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3E81A" w14:textId="1528A967" w:rsidR="005C5442" w:rsidRPr="00B442C5" w:rsidRDefault="00B442C5" w:rsidP="00B442C5">
      <w:pPr>
        <w:widowControl/>
        <w:jc w:val="center"/>
        <w:rPr>
          <w:rFonts w:eastAsiaTheme="majorEastAsia"/>
          <w:b/>
          <w:bCs/>
          <w:sz w:val="28"/>
          <w:szCs w:val="28"/>
        </w:rPr>
      </w:pPr>
      <w:r w:rsidRPr="00B442C5">
        <w:rPr>
          <w:rFonts w:eastAsiaTheme="majorEastAsia"/>
          <w:b/>
          <w:bCs/>
          <w:sz w:val="28"/>
          <w:szCs w:val="28"/>
        </w:rPr>
        <w:t>「中国地域</w:t>
      </w:r>
      <w:r w:rsidRPr="00B442C5">
        <w:rPr>
          <w:rFonts w:eastAsiaTheme="majorEastAsia"/>
          <w:b/>
          <w:bCs/>
          <w:sz w:val="28"/>
          <w:szCs w:val="28"/>
        </w:rPr>
        <w:t>DX</w:t>
      </w:r>
      <w:r w:rsidRPr="00B442C5">
        <w:rPr>
          <w:rFonts w:eastAsiaTheme="majorEastAsia"/>
          <w:b/>
          <w:bCs/>
          <w:sz w:val="28"/>
          <w:szCs w:val="28"/>
        </w:rPr>
        <w:t>推進支援ネットワーク」</w:t>
      </w:r>
    </w:p>
    <w:p w14:paraId="5E5DFD3C" w14:textId="375F9592" w:rsidR="00B442C5" w:rsidRPr="00B442C5" w:rsidRDefault="00B442C5" w:rsidP="00B442C5">
      <w:pPr>
        <w:widowControl/>
        <w:spacing w:line="280" w:lineRule="exact"/>
        <w:jc w:val="center"/>
        <w:rPr>
          <w:rFonts w:asciiTheme="majorEastAsia" w:eastAsiaTheme="majorEastAsia" w:hAnsiTheme="majorEastAsia"/>
          <w:b/>
          <w:bCs/>
          <w:sz w:val="28"/>
          <w:szCs w:val="28"/>
        </w:rPr>
      </w:pPr>
      <w:r w:rsidRPr="00B442C5">
        <w:rPr>
          <w:rFonts w:asciiTheme="majorEastAsia" w:eastAsiaTheme="majorEastAsia" w:hAnsiTheme="majorEastAsia" w:hint="eastAsia"/>
          <w:b/>
          <w:bCs/>
          <w:sz w:val="28"/>
          <w:szCs w:val="28"/>
        </w:rPr>
        <w:t>参加申込書</w:t>
      </w:r>
    </w:p>
    <w:p w14:paraId="04BBFD19" w14:textId="72CDD13C" w:rsidR="00A323D2" w:rsidRPr="00B442C5" w:rsidRDefault="00B442C5" w:rsidP="0080263F">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5CE0E202" wp14:editId="122878C1">
                <wp:simplePos x="0" y="0"/>
                <wp:positionH relativeFrom="column">
                  <wp:posOffset>4328160</wp:posOffset>
                </wp:positionH>
                <wp:positionV relativeFrom="paragraph">
                  <wp:posOffset>159385</wp:posOffset>
                </wp:positionV>
                <wp:extent cx="1943100" cy="333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943100" cy="3333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0914D" id="正方形/長方形 1" o:spid="_x0000_s1026" style="position:absolute;left:0;text-align:left;margin-left:340.8pt;margin-top:12.55pt;width:153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kewIAAF4FAAAOAAAAZHJzL2Uyb0RvYy54bWysVMFu2zAMvQ/YPwi6r7bTdF2DOkWQIsOA&#10;oi3aDj2rslQbkEWNUuJkXz9KdpysK3YY5oMsieQj+UTy8mrbGrZR6BuwJS9Ocs6UlVA19rXk359W&#10;n75w5oOwlTBgVcl3yvOr+ccPl52bqQnUYCqFjECsn3Wu5HUIbpZlXtaqFf4EnLIk1ICtCHTE16xC&#10;0RF6a7JJnn/OOsDKIUjlPd1e90I+T/haKxnutPYqMFNyii2kFdP6Etdsfilmryhc3cghDPEPUbSi&#10;seR0hLoWQbA1Nn9AtY1E8KDDiYQ2A60bqVIOlE2Rv8nmsRZOpVyIHO9Gmvz/g5W3m0d3j0RD5/zM&#10;0zZmsdXYxj/Fx7aJrN1IltoGJumyuJieFjlxKkl2St/5WWQzO1g79OGrgpbFTcmRHiNxJDY3PvSq&#10;e5XozMKqMSY9iLHxwoNpqniXDrEi1NIg2wh6y7AtBm9HWuQ7WmaHVNIu7IyKEMY+KM2aioKfpEBS&#10;lR0whZTKhqIX1aJSvaviLKc0+3hHi5RoAozImoIcsQeA3+PdY/cwg340ValIR+P8b4H1xqNF8gw2&#10;jMZtYwHfAzCU1eC519+T1FMTWXqBanePDKFvEe/kqqFnuxE+3AuknqCXpj4Pd7RoA13JYdhxVgP+&#10;fO8+6lOpkpSzjnqs5P7HWqDizHyzVMQXxXQamzIdpmfnEzrgseTlWGLX7RLo6QuaKE6mbdQPZr/V&#10;CO0zjYNF9EoiYSX5LrkMuD8sQ9/7NFCkWiySGjWiE+HGPjoZwSOrsSyfts8C3VC7gar+Fvb9KGZv&#10;SrjXjZYWFusAukn1feB14JuaOBXOMHDilDg+J63DWJz/AgAA//8DAFBLAwQUAAYACAAAACEAVbae&#10;Y+EAAAAJAQAADwAAAGRycy9kb3ducmV2LnhtbEyPwUrDQBCG74LvsIzgpdhNAqYxZlKKUFsEBase&#10;vG2z22wwOxuy2za+veNJT8PMfPzzTbWcXC9OZgydJ4R0noAw1HjdUYvw/ra+KUCEqEir3pNB+DYB&#10;lvXlRaVK7c/0ak672AoOoVAqBBvjUEoZGmucCnM/GOLdwY9ORW7HVupRnTnc9TJLklw61RFfsGow&#10;D9Y0X7ujQ1hv7Gwln54/hm14ObhsOzxuZp+I11fT6h5ENFP8g+FXn9WhZqe9P5IOokfIizRnFCG7&#10;TUEwcFcseLBHWHCVdSX/f1D/AAAA//8DAFBLAQItABQABgAIAAAAIQC2gziS/gAAAOEBAAATAAAA&#10;AAAAAAAAAAAAAAAAAABbQ29udGVudF9UeXBlc10ueG1sUEsBAi0AFAAGAAgAAAAhADj9If/WAAAA&#10;lAEAAAsAAAAAAAAAAAAAAAAALwEAAF9yZWxzLy5yZWxzUEsBAi0AFAAGAAgAAAAhAD6YoSR7AgAA&#10;XgUAAA4AAAAAAAAAAAAAAAAALgIAAGRycy9lMm9Eb2MueG1sUEsBAi0AFAAGAAgAAAAhAFW2nmPh&#10;AAAACQEAAA8AAAAAAAAAAAAAAAAA1QQAAGRycy9kb3ducmV2LnhtbFBLBQYAAAAABAAEAPMAAADj&#10;BQAAAAA=&#10;" filled="f" strokecolor="black [3213]" strokeweight="2pt"/>
            </w:pict>
          </mc:Fallback>
        </mc:AlternateContent>
      </w:r>
    </w:p>
    <w:p w14:paraId="07045C0A" w14:textId="0EE56320" w:rsidR="00B442C5" w:rsidRDefault="00B442C5" w:rsidP="00B442C5">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申込年月日　令和　　年　　月　　日　</w:t>
      </w:r>
    </w:p>
    <w:p w14:paraId="35A7C6D9" w14:textId="77777777" w:rsidR="00B442C5" w:rsidRDefault="00B442C5" w:rsidP="0080263F">
      <w:pPr>
        <w:widowControl/>
        <w:jc w:val="left"/>
        <w:rPr>
          <w:rFonts w:asciiTheme="majorEastAsia" w:eastAsiaTheme="majorEastAsia" w:hAnsiTheme="majorEastAsia"/>
          <w:sz w:val="24"/>
          <w:szCs w:val="24"/>
        </w:rPr>
      </w:pPr>
    </w:p>
    <w:p w14:paraId="679354F0" w14:textId="77777777" w:rsidR="00CE4DDF" w:rsidRDefault="00CE4DDF" w:rsidP="0080263F">
      <w:pPr>
        <w:widowControl/>
        <w:jc w:val="left"/>
        <w:rPr>
          <w:rFonts w:asciiTheme="majorEastAsia" w:eastAsiaTheme="majorEastAsia" w:hAnsiTheme="majorEastAsia"/>
          <w:sz w:val="24"/>
          <w:szCs w:val="24"/>
        </w:rPr>
      </w:pPr>
    </w:p>
    <w:p w14:paraId="6AD51E50" w14:textId="16684AEF" w:rsidR="00B442C5" w:rsidRDefault="00B442C5" w:rsidP="007A1CBC">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「中国地域</w:t>
      </w:r>
      <w:r w:rsidRPr="00CE4DDF">
        <w:rPr>
          <w:rFonts w:eastAsiaTheme="majorEastAsia"/>
          <w:sz w:val="24"/>
          <w:szCs w:val="24"/>
        </w:rPr>
        <w:t>DX</w:t>
      </w:r>
      <w:r>
        <w:rPr>
          <w:rFonts w:asciiTheme="majorEastAsia" w:eastAsiaTheme="majorEastAsia" w:hAnsiTheme="majorEastAsia" w:hint="eastAsia"/>
          <w:sz w:val="24"/>
          <w:szCs w:val="24"/>
        </w:rPr>
        <w:t>推進支援ネットワーク」</w:t>
      </w:r>
      <w:r w:rsidR="00AC65A8">
        <w:rPr>
          <w:rFonts w:asciiTheme="majorEastAsia" w:eastAsiaTheme="majorEastAsia" w:hAnsiTheme="majorEastAsia" w:hint="eastAsia"/>
          <w:sz w:val="24"/>
          <w:szCs w:val="24"/>
        </w:rPr>
        <w:t>の目的に賛同し</w:t>
      </w:r>
      <w:r w:rsidR="00764794" w:rsidRPr="00F64662">
        <w:rPr>
          <w:rFonts w:asciiTheme="majorEastAsia" w:eastAsiaTheme="majorEastAsia" w:hAnsiTheme="majorEastAsia" w:hint="eastAsia"/>
          <w:sz w:val="24"/>
          <w:szCs w:val="24"/>
        </w:rPr>
        <w:t>、支援機関として</w:t>
      </w:r>
      <w:r w:rsidRPr="00F64662">
        <w:rPr>
          <w:rFonts w:asciiTheme="majorEastAsia" w:eastAsiaTheme="majorEastAsia" w:hAnsiTheme="majorEastAsia" w:hint="eastAsia"/>
          <w:sz w:val="24"/>
          <w:szCs w:val="24"/>
        </w:rPr>
        <w:t>参</w:t>
      </w:r>
      <w:r>
        <w:rPr>
          <w:rFonts w:asciiTheme="majorEastAsia" w:eastAsiaTheme="majorEastAsia" w:hAnsiTheme="majorEastAsia" w:hint="eastAsia"/>
          <w:sz w:val="24"/>
          <w:szCs w:val="24"/>
        </w:rPr>
        <w:t>加したいので、以下のとおり申し込みます。</w:t>
      </w:r>
    </w:p>
    <w:p w14:paraId="433F0479" w14:textId="2332BF6A" w:rsidR="00B442C5" w:rsidRDefault="00AC65A8" w:rsidP="0080263F">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6CE61D65" wp14:editId="7B80B461">
                <wp:simplePos x="0" y="0"/>
                <wp:positionH relativeFrom="column">
                  <wp:posOffset>137160</wp:posOffset>
                </wp:positionH>
                <wp:positionV relativeFrom="paragraph">
                  <wp:posOffset>92710</wp:posOffset>
                </wp:positionV>
                <wp:extent cx="5781675" cy="8191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81675" cy="819150"/>
                        </a:xfrm>
                        <a:prstGeom prst="rect">
                          <a:avLst/>
                        </a:prstGeom>
                        <a:solidFill>
                          <a:schemeClr val="lt1"/>
                        </a:solidFill>
                        <a:ln w="6350">
                          <a:solidFill>
                            <a:prstClr val="black"/>
                          </a:solidFill>
                        </a:ln>
                      </wps:spPr>
                      <wps:txbx>
                        <w:txbxContent>
                          <w:p w14:paraId="6BC43B10" w14:textId="07A22D73" w:rsidR="00AC65A8" w:rsidRPr="00AC65A8" w:rsidRDefault="00AC65A8" w:rsidP="00AC65A8">
                            <w:pPr>
                              <w:spacing w:line="280" w:lineRule="exact"/>
                              <w:rPr>
                                <w:rFonts w:eastAsiaTheme="majorEastAsia"/>
                                <w:b/>
                                <w:bCs/>
                                <w:u w:val="single"/>
                              </w:rPr>
                            </w:pPr>
                            <w:r>
                              <w:rPr>
                                <w:rFonts w:eastAsiaTheme="majorEastAsia" w:hint="eastAsia"/>
                                <w:b/>
                                <w:bCs/>
                                <w:u w:val="single"/>
                              </w:rPr>
                              <w:t>●</w:t>
                            </w:r>
                            <w:r w:rsidRPr="00AC65A8">
                              <w:rPr>
                                <w:rFonts w:eastAsiaTheme="majorEastAsia"/>
                                <w:b/>
                                <w:bCs/>
                                <w:u w:val="single"/>
                              </w:rPr>
                              <w:t>「中国地域</w:t>
                            </w:r>
                            <w:r w:rsidRPr="00AC65A8">
                              <w:rPr>
                                <w:rFonts w:eastAsiaTheme="majorEastAsia"/>
                                <w:b/>
                                <w:bCs/>
                                <w:u w:val="single"/>
                              </w:rPr>
                              <w:t>DX</w:t>
                            </w:r>
                            <w:r w:rsidRPr="00AC65A8">
                              <w:rPr>
                                <w:rFonts w:eastAsiaTheme="majorEastAsia"/>
                                <w:b/>
                                <w:bCs/>
                                <w:u w:val="single"/>
                              </w:rPr>
                              <w:t>推進支援ネットワーク」の目的</w:t>
                            </w:r>
                            <w:r>
                              <w:rPr>
                                <w:rFonts w:eastAsiaTheme="majorEastAsia" w:hint="eastAsia"/>
                                <w:b/>
                                <w:bCs/>
                                <w:u w:val="single"/>
                              </w:rPr>
                              <w:t xml:space="preserve"> </w:t>
                            </w:r>
                          </w:p>
                          <w:p w14:paraId="3107F471" w14:textId="7067F8F6" w:rsidR="00AC65A8" w:rsidRPr="00AC65A8" w:rsidRDefault="00AC65A8" w:rsidP="00AC65A8">
                            <w:pPr>
                              <w:spacing w:line="280" w:lineRule="exact"/>
                              <w:ind w:firstLineChars="100" w:firstLine="210"/>
                              <w:rPr>
                                <w:rFonts w:eastAsiaTheme="majorEastAsia"/>
                              </w:rPr>
                            </w:pPr>
                            <w:r w:rsidRPr="00AC65A8">
                              <w:rPr>
                                <w:rFonts w:eastAsiaTheme="majorEastAsia"/>
                              </w:rPr>
                              <w:t>中国地域の各県／市など個別に取り組んでいる支援活動の横連携を強化することで、中国地域全体でのデジタル化・</w:t>
                            </w:r>
                            <w:r w:rsidRPr="00AC65A8">
                              <w:rPr>
                                <w:rFonts w:eastAsiaTheme="majorEastAsia"/>
                              </w:rPr>
                              <w:t xml:space="preserve"> DX</w:t>
                            </w:r>
                            <w:r w:rsidRPr="00AC65A8">
                              <w:rPr>
                                <w:rFonts w:eastAsiaTheme="majorEastAsia"/>
                              </w:rPr>
                              <w:t>を効果的・効率的に推進し、地域全体の底上げと持続的な成長を実現する。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E61D65" id="_x0000_t202" coordsize="21600,21600" o:spt="202" path="m,l,21600r21600,l21600,xe">
                <v:stroke joinstyle="miter"/>
                <v:path gradientshapeok="t" o:connecttype="rect"/>
              </v:shapetype>
              <v:shape id="テキスト ボックス 3" o:spid="_x0000_s1026" type="#_x0000_t202" style="position:absolute;margin-left:10.8pt;margin-top:7.3pt;width:455.25pt;height: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nUNwIAAHwEAAAOAAAAZHJzL2Uyb0RvYy54bWysVE1v2zAMvQ/YfxB0XxxnSZoacYosRYYB&#10;QVsgLXpWZCk2JouapMTOfv0oxflou9Owi0yK1CP5SHp619aK7IV1Feicpr0+JUJzKCq9zenL8/LL&#10;hBLnmS6YAi1yehCO3s0+f5o2JhMDKEEVwhIE0S5rTE5L702WJI6XomauB0ZoNEqwNfOo2m1SWNYg&#10;eq2SQb8/ThqwhbHAhXN4e3800lnEl1Jw/yilE56onGJuPp42nptwJrMpy7aWmbLiXRrsH7KoWaUx&#10;6BnqnnlGdrb6AFVX3IID6Xsc6gSkrLiINWA1af9dNeuSGRFrQXKcOdPk/h8sf9ivzZMlvv0GLTYw&#10;ENIYlzm8DPW00tbhi5kStCOFhzNtovWE4+XoZpKOb0aUcLRN0tt0FHlNLq+Ndf67gJoEIacW2xLZ&#10;YvuV8xgRXU8uIZgDVRXLSqmohFEQC2XJnmETlY854os3XkqTJqfjrxj6A0KAPr/fKMZ/hirfIqCm&#10;NF5eag+SbzdtR8gGigPyZOE4Qs7wZYW4K+b8E7M4M0gN7oF/xEMqwGSgkygpwf7+233wx1ailZIG&#10;ZzCn7teOWUGJ+qGxybfpcBiGNirD0c0AFXtt2Vxb9K5eADKU4sYZHsXg79VJlBbqV1yXeYiKJqY5&#10;xs6pP4kLf9wMXDcu5vPohGNqmF/pteEBOpAb+HxuX5k1XT89TsIDnKaVZe/aevQNLzXMdx5kFXse&#10;CD6y2vGOIx7b0q1j2KFrPXpdfhqzPwAAAP//AwBQSwMEFAAGAAgAAAAhAJF0XEjcAAAACQEAAA8A&#10;AABkcnMvZG93bnJldi54bWxMj8FOwzAQRO9I/IO1SNyokxRFaYhTASpcOFEQ523s2haxHdluGv6e&#10;7QlOq50Zzb7ttosb2axissELKFcFMOWHIK3XAj4/Xu4aYCmjlzgGrwT8qATb/vqqw1aGs39X8z5r&#10;RiU+tSjA5Dy1nKfBKIdpFSblyTuG6DDTGjWXEc9U7kZeFUXNHVpPFwxO6tmo4Xt/cgJ2T3qjhwaj&#10;2TXS2nn5Or7pVyFub5bHB2BZLfkvDBd8QoeemA7h5GVio4CqrClJ+j1N8jfrqgR2uAjrGnjf8f8f&#10;9L8AAAD//wMAUEsBAi0AFAAGAAgAAAAhALaDOJL+AAAA4QEAABMAAAAAAAAAAAAAAAAAAAAAAFtD&#10;b250ZW50X1R5cGVzXS54bWxQSwECLQAUAAYACAAAACEAOP0h/9YAAACUAQAACwAAAAAAAAAAAAAA&#10;AAAvAQAAX3JlbHMvLnJlbHNQSwECLQAUAAYACAAAACEAcziZ1DcCAAB8BAAADgAAAAAAAAAAAAAA&#10;AAAuAgAAZHJzL2Uyb0RvYy54bWxQSwECLQAUAAYACAAAACEAkXRcSNwAAAAJAQAADwAAAAAAAAAA&#10;AAAAAACRBAAAZHJzL2Rvd25yZXYueG1sUEsFBgAAAAAEAAQA8wAAAJoFAAAAAA==&#10;" fillcolor="white [3201]" strokeweight=".5pt">
                <v:textbox>
                  <w:txbxContent>
                    <w:p w14:paraId="6BC43B10" w14:textId="07A22D73" w:rsidR="00AC65A8" w:rsidRPr="00AC65A8" w:rsidRDefault="00AC65A8" w:rsidP="00AC65A8">
                      <w:pPr>
                        <w:spacing w:line="280" w:lineRule="exact"/>
                        <w:rPr>
                          <w:rFonts w:eastAsiaTheme="majorEastAsia"/>
                          <w:b/>
                          <w:bCs/>
                          <w:u w:val="single"/>
                        </w:rPr>
                      </w:pPr>
                      <w:r>
                        <w:rPr>
                          <w:rFonts w:eastAsiaTheme="majorEastAsia" w:hint="eastAsia"/>
                          <w:b/>
                          <w:bCs/>
                          <w:u w:val="single"/>
                        </w:rPr>
                        <w:t>●</w:t>
                      </w:r>
                      <w:r w:rsidRPr="00AC65A8">
                        <w:rPr>
                          <w:rFonts w:eastAsiaTheme="majorEastAsia"/>
                          <w:b/>
                          <w:bCs/>
                          <w:u w:val="single"/>
                        </w:rPr>
                        <w:t>「中国地域</w:t>
                      </w:r>
                      <w:r w:rsidRPr="00AC65A8">
                        <w:rPr>
                          <w:rFonts w:eastAsiaTheme="majorEastAsia"/>
                          <w:b/>
                          <w:bCs/>
                          <w:u w:val="single"/>
                        </w:rPr>
                        <w:t>DX</w:t>
                      </w:r>
                      <w:r w:rsidRPr="00AC65A8">
                        <w:rPr>
                          <w:rFonts w:eastAsiaTheme="majorEastAsia"/>
                          <w:b/>
                          <w:bCs/>
                          <w:u w:val="single"/>
                        </w:rPr>
                        <w:t>推進支援ネットワーク」の目的</w:t>
                      </w:r>
                      <w:r>
                        <w:rPr>
                          <w:rFonts w:eastAsiaTheme="majorEastAsia" w:hint="eastAsia"/>
                          <w:b/>
                          <w:bCs/>
                          <w:u w:val="single"/>
                        </w:rPr>
                        <w:t xml:space="preserve"> </w:t>
                      </w:r>
                    </w:p>
                    <w:p w14:paraId="3107F471" w14:textId="7067F8F6" w:rsidR="00AC65A8" w:rsidRPr="00AC65A8" w:rsidRDefault="00AC65A8" w:rsidP="00AC65A8">
                      <w:pPr>
                        <w:spacing w:line="280" w:lineRule="exact"/>
                        <w:ind w:firstLineChars="100" w:firstLine="210"/>
                        <w:rPr>
                          <w:rFonts w:eastAsiaTheme="majorEastAsia"/>
                        </w:rPr>
                      </w:pPr>
                      <w:r w:rsidRPr="00AC65A8">
                        <w:rPr>
                          <w:rFonts w:eastAsiaTheme="majorEastAsia"/>
                        </w:rPr>
                        <w:t>中国地域の各県／市など個別に取り組んでいる支援活動の横連携を強化することで、中国地域全体でのデジタル化・</w:t>
                      </w:r>
                      <w:r w:rsidRPr="00AC65A8">
                        <w:rPr>
                          <w:rFonts w:eastAsiaTheme="majorEastAsia"/>
                        </w:rPr>
                        <w:t xml:space="preserve"> DX</w:t>
                      </w:r>
                      <w:r w:rsidRPr="00AC65A8">
                        <w:rPr>
                          <w:rFonts w:eastAsiaTheme="majorEastAsia"/>
                        </w:rPr>
                        <w:t>を効果的・効率的に推進し、地域全体の底上げと持続的な成長を実現する。</w:t>
                      </w:r>
                    </w:p>
                  </w:txbxContent>
                </v:textbox>
              </v:shape>
            </w:pict>
          </mc:Fallback>
        </mc:AlternateContent>
      </w:r>
    </w:p>
    <w:p w14:paraId="5713F93E" w14:textId="77777777" w:rsidR="00AC65A8" w:rsidRDefault="00AC65A8" w:rsidP="0080263F">
      <w:pPr>
        <w:widowControl/>
        <w:jc w:val="left"/>
        <w:rPr>
          <w:rFonts w:asciiTheme="majorEastAsia" w:eastAsiaTheme="majorEastAsia" w:hAnsiTheme="majorEastAsia"/>
          <w:sz w:val="24"/>
          <w:szCs w:val="24"/>
        </w:rPr>
      </w:pPr>
    </w:p>
    <w:p w14:paraId="20C4CDAA" w14:textId="77777777" w:rsidR="00AC65A8" w:rsidRDefault="00AC65A8" w:rsidP="0080263F">
      <w:pPr>
        <w:widowControl/>
        <w:jc w:val="left"/>
        <w:rPr>
          <w:rFonts w:asciiTheme="majorEastAsia" w:eastAsiaTheme="majorEastAsia" w:hAnsiTheme="majorEastAsia"/>
          <w:sz w:val="24"/>
          <w:szCs w:val="24"/>
        </w:rPr>
      </w:pPr>
    </w:p>
    <w:p w14:paraId="1F6E3035" w14:textId="77777777" w:rsidR="00AC65A8" w:rsidRDefault="00AC65A8" w:rsidP="0080263F">
      <w:pPr>
        <w:widowControl/>
        <w:jc w:val="left"/>
        <w:rPr>
          <w:rFonts w:asciiTheme="majorEastAsia" w:eastAsiaTheme="majorEastAsia" w:hAnsiTheme="majorEastAsia"/>
          <w:sz w:val="24"/>
          <w:szCs w:val="24"/>
        </w:rPr>
      </w:pPr>
    </w:p>
    <w:p w14:paraId="1A4B63CF" w14:textId="77777777" w:rsidR="00AC65A8" w:rsidRPr="00AC65A8" w:rsidRDefault="00AC65A8" w:rsidP="0080263F">
      <w:pPr>
        <w:widowControl/>
        <w:jc w:val="left"/>
        <w:rPr>
          <w:rFonts w:asciiTheme="majorEastAsia" w:eastAsiaTheme="majorEastAsia" w:hAnsiTheme="majorEastAsia"/>
          <w:sz w:val="24"/>
          <w:szCs w:val="24"/>
        </w:rPr>
      </w:pPr>
    </w:p>
    <w:p w14:paraId="6EC0A270" w14:textId="12E80400" w:rsidR="002751EA" w:rsidRPr="00BE4E0F" w:rsidRDefault="002751EA" w:rsidP="0080263F">
      <w:pPr>
        <w:widowControl/>
        <w:jc w:val="left"/>
        <w:rPr>
          <w:rFonts w:asciiTheme="majorEastAsia" w:eastAsiaTheme="majorEastAsia" w:hAnsiTheme="majorEastAsia"/>
          <w:b/>
          <w:bCs/>
          <w:sz w:val="24"/>
          <w:szCs w:val="24"/>
          <w:u w:val="single"/>
        </w:rPr>
      </w:pPr>
      <w:r w:rsidRPr="00BE4E0F">
        <w:rPr>
          <w:rFonts w:asciiTheme="majorEastAsia" w:eastAsiaTheme="majorEastAsia" w:hAnsiTheme="majorEastAsia" w:hint="eastAsia"/>
          <w:b/>
          <w:bCs/>
          <w:sz w:val="24"/>
          <w:szCs w:val="24"/>
          <w:u w:val="single"/>
        </w:rPr>
        <w:t>■参加機関情報</w:t>
      </w:r>
    </w:p>
    <w:p w14:paraId="2E73753F" w14:textId="1DB62B86" w:rsidR="002751EA" w:rsidRPr="00CE4DDF" w:rsidRDefault="00342737" w:rsidP="00342737">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ED200A" w:rsidRPr="00CE4DDF">
        <w:rPr>
          <w:rFonts w:asciiTheme="majorEastAsia" w:eastAsiaTheme="majorEastAsia" w:hAnsiTheme="majorEastAsia" w:hint="eastAsia"/>
          <w:sz w:val="22"/>
        </w:rPr>
        <w:t>「中国地域</w:t>
      </w:r>
      <w:r w:rsidR="00ED200A" w:rsidRPr="00CE4DDF">
        <w:rPr>
          <w:rFonts w:eastAsiaTheme="majorEastAsia"/>
          <w:sz w:val="22"/>
        </w:rPr>
        <w:t>DX</w:t>
      </w:r>
      <w:r w:rsidR="00ED200A" w:rsidRPr="00CE4DDF">
        <w:rPr>
          <w:rFonts w:asciiTheme="majorEastAsia" w:eastAsiaTheme="majorEastAsia" w:hAnsiTheme="majorEastAsia" w:hint="eastAsia"/>
          <w:sz w:val="22"/>
        </w:rPr>
        <w:t>推進支援ネットワーク」参加機関</w:t>
      </w:r>
      <w:r>
        <w:rPr>
          <w:rFonts w:asciiTheme="majorEastAsia" w:eastAsiaTheme="majorEastAsia" w:hAnsiTheme="majorEastAsia" w:hint="eastAsia"/>
          <w:sz w:val="22"/>
        </w:rPr>
        <w:t>情報（下表）の「★」印は、</w:t>
      </w:r>
      <w:r w:rsidR="00ED200A" w:rsidRPr="00CE4DDF">
        <w:rPr>
          <w:rFonts w:asciiTheme="majorEastAsia" w:eastAsiaTheme="majorEastAsia" w:hAnsiTheme="majorEastAsia" w:hint="eastAsia"/>
          <w:sz w:val="22"/>
        </w:rPr>
        <w:t>まとめて</w:t>
      </w:r>
      <w:r>
        <w:rPr>
          <w:rFonts w:asciiTheme="majorEastAsia" w:eastAsiaTheme="majorEastAsia" w:hAnsiTheme="majorEastAsia" w:hint="eastAsia"/>
          <w:sz w:val="22"/>
        </w:rPr>
        <w:t>公表</w:t>
      </w:r>
      <w:r w:rsidR="00ED200A" w:rsidRPr="00CE4DDF">
        <w:rPr>
          <w:rFonts w:asciiTheme="majorEastAsia" w:eastAsiaTheme="majorEastAsia" w:hAnsiTheme="majorEastAsia" w:hint="eastAsia"/>
          <w:sz w:val="22"/>
        </w:rPr>
        <w:t>することを検討しております。</w:t>
      </w:r>
      <w:r w:rsidR="00DA058E">
        <w:rPr>
          <w:rFonts w:asciiTheme="majorEastAsia" w:eastAsiaTheme="majorEastAsia" w:hAnsiTheme="majorEastAsia" w:hint="eastAsia"/>
          <w:sz w:val="22"/>
        </w:rPr>
        <w:t>また、</w:t>
      </w:r>
      <w:r w:rsidR="007C53EB">
        <w:rPr>
          <w:rFonts w:asciiTheme="majorEastAsia" w:eastAsiaTheme="majorEastAsia" w:hAnsiTheme="majorEastAsia" w:hint="eastAsia"/>
          <w:sz w:val="22"/>
        </w:rPr>
        <w:t>支援内容</w:t>
      </w:r>
      <w:r>
        <w:rPr>
          <w:rFonts w:asciiTheme="majorEastAsia" w:eastAsiaTheme="majorEastAsia" w:hAnsiTheme="majorEastAsia" w:hint="eastAsia"/>
          <w:sz w:val="22"/>
        </w:rPr>
        <w:t>については実施している内容を簡潔に記載いただきますようお願いします。</w:t>
      </w:r>
    </w:p>
    <w:tbl>
      <w:tblPr>
        <w:tblStyle w:val="aa"/>
        <w:tblW w:w="0" w:type="auto"/>
        <w:tblLook w:val="04A0" w:firstRow="1" w:lastRow="0" w:firstColumn="1" w:lastColumn="0" w:noHBand="0" w:noVBand="1"/>
      </w:tblPr>
      <w:tblGrid>
        <w:gridCol w:w="457"/>
        <w:gridCol w:w="1806"/>
        <w:gridCol w:w="7345"/>
      </w:tblGrid>
      <w:tr w:rsidR="00342737" w14:paraId="75DDC0FA" w14:textId="77777777" w:rsidTr="007A1CBC">
        <w:tc>
          <w:tcPr>
            <w:tcW w:w="2263" w:type="dxa"/>
            <w:gridSpan w:val="2"/>
            <w:tcBorders>
              <w:top w:val="single" w:sz="12" w:space="0" w:color="auto"/>
              <w:left w:val="single" w:sz="12" w:space="0" w:color="auto"/>
            </w:tcBorders>
          </w:tcPr>
          <w:p w14:paraId="71F81AF3" w14:textId="77777777" w:rsidR="00342737" w:rsidRPr="00342737" w:rsidRDefault="00342737" w:rsidP="0080263F">
            <w:pPr>
              <w:widowControl/>
              <w:jc w:val="left"/>
              <w:rPr>
                <w:rFonts w:asciiTheme="majorEastAsia" w:eastAsiaTheme="majorEastAsia" w:hAnsiTheme="majorEastAsia"/>
                <w:sz w:val="22"/>
              </w:rPr>
            </w:pPr>
            <w:r w:rsidRPr="00342737">
              <w:rPr>
                <w:rFonts w:asciiTheme="majorEastAsia" w:eastAsiaTheme="majorEastAsia" w:hAnsiTheme="majorEastAsia" w:hint="eastAsia"/>
                <w:sz w:val="22"/>
              </w:rPr>
              <w:t>★所属</w:t>
            </w:r>
          </w:p>
          <w:p w14:paraId="1FDCBA06" w14:textId="167DC4EB" w:rsidR="00342737" w:rsidRDefault="00342737" w:rsidP="0080263F">
            <w:pPr>
              <w:widowControl/>
              <w:jc w:val="left"/>
              <w:rPr>
                <w:rFonts w:asciiTheme="majorEastAsia" w:eastAsiaTheme="majorEastAsia" w:hAnsiTheme="majorEastAsia"/>
                <w:sz w:val="24"/>
                <w:szCs w:val="24"/>
              </w:rPr>
            </w:pPr>
            <w:r w:rsidRPr="00302C24">
              <w:rPr>
                <w:rFonts w:asciiTheme="majorEastAsia" w:eastAsiaTheme="majorEastAsia" w:hAnsiTheme="majorEastAsia" w:hint="eastAsia"/>
                <w:szCs w:val="21"/>
              </w:rPr>
              <w:t>（法人</w:t>
            </w:r>
            <w:r>
              <w:rPr>
                <w:rFonts w:asciiTheme="majorEastAsia" w:eastAsiaTheme="majorEastAsia" w:hAnsiTheme="majorEastAsia" w:hint="eastAsia"/>
                <w:szCs w:val="21"/>
              </w:rPr>
              <w:t>・</w:t>
            </w:r>
            <w:r w:rsidRPr="00302C24">
              <w:rPr>
                <w:rFonts w:asciiTheme="majorEastAsia" w:eastAsiaTheme="majorEastAsia" w:hAnsiTheme="majorEastAsia" w:hint="eastAsia"/>
                <w:szCs w:val="21"/>
              </w:rPr>
              <w:t>大学名等）</w:t>
            </w:r>
          </w:p>
        </w:tc>
        <w:tc>
          <w:tcPr>
            <w:tcW w:w="7365" w:type="dxa"/>
            <w:tcBorders>
              <w:top w:val="single" w:sz="12" w:space="0" w:color="auto"/>
              <w:right w:val="single" w:sz="12" w:space="0" w:color="auto"/>
            </w:tcBorders>
          </w:tcPr>
          <w:p w14:paraId="387183E5" w14:textId="77777777" w:rsidR="00342737" w:rsidRDefault="00342737" w:rsidP="0080263F">
            <w:pPr>
              <w:widowControl/>
              <w:jc w:val="left"/>
              <w:rPr>
                <w:rFonts w:asciiTheme="majorEastAsia" w:eastAsiaTheme="majorEastAsia" w:hAnsiTheme="majorEastAsia"/>
                <w:sz w:val="24"/>
                <w:szCs w:val="24"/>
              </w:rPr>
            </w:pPr>
          </w:p>
        </w:tc>
      </w:tr>
      <w:tr w:rsidR="00342737" w14:paraId="3BA52837" w14:textId="77777777" w:rsidTr="007A1CBC">
        <w:tc>
          <w:tcPr>
            <w:tcW w:w="2263" w:type="dxa"/>
            <w:gridSpan w:val="2"/>
            <w:tcBorders>
              <w:left w:val="single" w:sz="12" w:space="0" w:color="auto"/>
            </w:tcBorders>
          </w:tcPr>
          <w:p w14:paraId="54CD2756" w14:textId="77777777" w:rsidR="00342737" w:rsidRPr="00342737" w:rsidRDefault="00342737" w:rsidP="0080263F">
            <w:pPr>
              <w:widowControl/>
              <w:jc w:val="left"/>
              <w:rPr>
                <w:rFonts w:asciiTheme="majorEastAsia" w:eastAsiaTheme="majorEastAsia" w:hAnsiTheme="majorEastAsia"/>
                <w:sz w:val="22"/>
              </w:rPr>
            </w:pPr>
            <w:r w:rsidRPr="00342737">
              <w:rPr>
                <w:rFonts w:asciiTheme="majorEastAsia" w:eastAsiaTheme="majorEastAsia" w:hAnsiTheme="majorEastAsia" w:hint="eastAsia"/>
                <w:sz w:val="22"/>
              </w:rPr>
              <w:t>★所在地</w:t>
            </w:r>
          </w:p>
          <w:p w14:paraId="57414063" w14:textId="5B865F98" w:rsidR="00342737" w:rsidRDefault="00342737" w:rsidP="0080263F">
            <w:pPr>
              <w:widowControl/>
              <w:jc w:val="left"/>
              <w:rPr>
                <w:rFonts w:asciiTheme="majorEastAsia" w:eastAsiaTheme="majorEastAsia" w:hAnsiTheme="majorEastAsia"/>
                <w:sz w:val="24"/>
                <w:szCs w:val="24"/>
              </w:rPr>
            </w:pPr>
          </w:p>
        </w:tc>
        <w:tc>
          <w:tcPr>
            <w:tcW w:w="7365" w:type="dxa"/>
            <w:tcBorders>
              <w:right w:val="single" w:sz="12" w:space="0" w:color="auto"/>
            </w:tcBorders>
          </w:tcPr>
          <w:p w14:paraId="0183E2EC" w14:textId="77777777" w:rsidR="00342737" w:rsidRDefault="00342737" w:rsidP="0080263F">
            <w:pPr>
              <w:widowControl/>
              <w:jc w:val="left"/>
              <w:rPr>
                <w:rFonts w:asciiTheme="majorEastAsia" w:eastAsiaTheme="majorEastAsia" w:hAnsiTheme="majorEastAsia"/>
                <w:sz w:val="24"/>
                <w:szCs w:val="24"/>
              </w:rPr>
            </w:pPr>
          </w:p>
        </w:tc>
      </w:tr>
      <w:tr w:rsidR="00342737" w14:paraId="0C04C98E" w14:textId="78220FF1" w:rsidTr="007A1CBC">
        <w:tc>
          <w:tcPr>
            <w:tcW w:w="2263" w:type="dxa"/>
            <w:gridSpan w:val="2"/>
            <w:tcBorders>
              <w:left w:val="single" w:sz="12" w:space="0" w:color="auto"/>
              <w:bottom w:val="double" w:sz="4" w:space="0" w:color="auto"/>
            </w:tcBorders>
            <w:vAlign w:val="center"/>
          </w:tcPr>
          <w:p w14:paraId="41067173" w14:textId="25D60B36" w:rsidR="00342737" w:rsidRDefault="00342737" w:rsidP="00342737">
            <w:pPr>
              <w:widowControl/>
              <w:ind w:left="163" w:hangingChars="74" w:hanging="163"/>
              <w:jc w:val="left"/>
              <w:rPr>
                <w:rFonts w:asciiTheme="majorEastAsia" w:eastAsiaTheme="majorEastAsia" w:hAnsiTheme="majorEastAsia"/>
                <w:sz w:val="24"/>
                <w:szCs w:val="24"/>
              </w:rPr>
            </w:pPr>
            <w:r w:rsidRPr="00342737">
              <w:rPr>
                <w:rFonts w:asciiTheme="majorEastAsia" w:eastAsiaTheme="majorEastAsia" w:hAnsiTheme="majorEastAsia" w:hint="eastAsia"/>
                <w:sz w:val="22"/>
              </w:rPr>
              <w:t>★デジタル化・</w:t>
            </w:r>
            <w:r w:rsidRPr="00342737">
              <w:rPr>
                <w:rFonts w:eastAsiaTheme="majorEastAsia"/>
                <w:sz w:val="22"/>
              </w:rPr>
              <w:t>DX</w:t>
            </w:r>
            <w:r w:rsidRPr="00342737">
              <w:rPr>
                <w:rFonts w:asciiTheme="majorEastAsia" w:eastAsiaTheme="majorEastAsia" w:hAnsiTheme="majorEastAsia" w:hint="eastAsia"/>
                <w:sz w:val="22"/>
              </w:rPr>
              <w:t>に係る支援内容</w:t>
            </w:r>
          </w:p>
        </w:tc>
        <w:tc>
          <w:tcPr>
            <w:tcW w:w="7365" w:type="dxa"/>
            <w:tcBorders>
              <w:bottom w:val="double" w:sz="4" w:space="0" w:color="auto"/>
              <w:right w:val="single" w:sz="12" w:space="0" w:color="auto"/>
            </w:tcBorders>
            <w:vAlign w:val="center"/>
          </w:tcPr>
          <w:p w14:paraId="38B6E8A0" w14:textId="77777777" w:rsidR="00342737" w:rsidRDefault="00342737" w:rsidP="007C53EB">
            <w:pPr>
              <w:widowControl/>
              <w:jc w:val="left"/>
              <w:rPr>
                <w:rFonts w:asciiTheme="majorEastAsia" w:eastAsiaTheme="majorEastAsia" w:hAnsiTheme="majorEastAsia"/>
                <w:sz w:val="24"/>
                <w:szCs w:val="24"/>
              </w:rPr>
            </w:pPr>
          </w:p>
          <w:p w14:paraId="15A95CD9" w14:textId="77777777" w:rsidR="00342737" w:rsidRDefault="00342737" w:rsidP="007C53EB">
            <w:pPr>
              <w:widowControl/>
              <w:jc w:val="left"/>
              <w:rPr>
                <w:rFonts w:asciiTheme="majorEastAsia" w:eastAsiaTheme="majorEastAsia" w:hAnsiTheme="majorEastAsia"/>
                <w:sz w:val="24"/>
                <w:szCs w:val="24"/>
              </w:rPr>
            </w:pPr>
          </w:p>
          <w:p w14:paraId="6167891A" w14:textId="77777777" w:rsidR="00342737" w:rsidRDefault="00342737" w:rsidP="007C53EB">
            <w:pPr>
              <w:widowControl/>
              <w:jc w:val="left"/>
              <w:rPr>
                <w:rFonts w:asciiTheme="majorEastAsia" w:eastAsiaTheme="majorEastAsia" w:hAnsiTheme="majorEastAsia"/>
                <w:sz w:val="24"/>
                <w:szCs w:val="24"/>
              </w:rPr>
            </w:pPr>
          </w:p>
          <w:p w14:paraId="0DDCD75C" w14:textId="77777777" w:rsidR="00342737" w:rsidRDefault="00342737" w:rsidP="007C53EB">
            <w:pPr>
              <w:widowControl/>
              <w:jc w:val="left"/>
              <w:rPr>
                <w:rFonts w:asciiTheme="majorEastAsia" w:eastAsiaTheme="majorEastAsia" w:hAnsiTheme="majorEastAsia"/>
                <w:sz w:val="24"/>
                <w:szCs w:val="24"/>
              </w:rPr>
            </w:pPr>
          </w:p>
          <w:p w14:paraId="4DCA9459" w14:textId="77777777" w:rsidR="00342737" w:rsidRDefault="00342737" w:rsidP="007C53EB">
            <w:pPr>
              <w:widowControl/>
              <w:jc w:val="left"/>
              <w:rPr>
                <w:rFonts w:asciiTheme="majorEastAsia" w:eastAsiaTheme="majorEastAsia" w:hAnsiTheme="majorEastAsia"/>
                <w:sz w:val="24"/>
                <w:szCs w:val="24"/>
              </w:rPr>
            </w:pPr>
          </w:p>
        </w:tc>
      </w:tr>
      <w:tr w:rsidR="007C53EB" w14:paraId="3742F24C" w14:textId="77777777" w:rsidTr="007A1CBC">
        <w:tc>
          <w:tcPr>
            <w:tcW w:w="457" w:type="dxa"/>
            <w:vMerge w:val="restart"/>
            <w:tcBorders>
              <w:top w:val="double" w:sz="4" w:space="0" w:color="auto"/>
              <w:left w:val="single" w:sz="12" w:space="0" w:color="auto"/>
            </w:tcBorders>
            <w:vAlign w:val="center"/>
          </w:tcPr>
          <w:p w14:paraId="4A048D77" w14:textId="6FB4AAE2" w:rsidR="007C53EB" w:rsidRPr="00342737" w:rsidRDefault="007C53EB" w:rsidP="007C53EB">
            <w:pPr>
              <w:widowControl/>
              <w:jc w:val="center"/>
              <w:rPr>
                <w:rFonts w:asciiTheme="majorEastAsia" w:eastAsiaTheme="majorEastAsia" w:hAnsiTheme="majorEastAsia"/>
                <w:sz w:val="22"/>
              </w:rPr>
            </w:pPr>
            <w:r w:rsidRPr="00342737">
              <w:rPr>
                <w:rFonts w:asciiTheme="majorEastAsia" w:eastAsiaTheme="majorEastAsia" w:hAnsiTheme="majorEastAsia" w:hint="eastAsia"/>
                <w:sz w:val="22"/>
              </w:rPr>
              <w:t>連絡先</w:t>
            </w:r>
          </w:p>
        </w:tc>
        <w:tc>
          <w:tcPr>
            <w:tcW w:w="1806" w:type="dxa"/>
            <w:tcBorders>
              <w:top w:val="double" w:sz="4" w:space="0" w:color="auto"/>
            </w:tcBorders>
          </w:tcPr>
          <w:p w14:paraId="131425A4" w14:textId="1246AF91" w:rsidR="007C53EB" w:rsidRPr="00342737" w:rsidRDefault="007C53EB" w:rsidP="00342737">
            <w:pPr>
              <w:widowControl/>
              <w:jc w:val="center"/>
              <w:rPr>
                <w:rFonts w:asciiTheme="majorEastAsia" w:eastAsiaTheme="majorEastAsia" w:hAnsiTheme="majorEastAsia"/>
                <w:sz w:val="22"/>
              </w:rPr>
            </w:pPr>
            <w:r w:rsidRPr="00342737">
              <w:rPr>
                <w:rFonts w:asciiTheme="majorEastAsia" w:eastAsiaTheme="majorEastAsia" w:hAnsiTheme="majorEastAsia" w:hint="eastAsia"/>
                <w:sz w:val="22"/>
              </w:rPr>
              <w:t>部</w:t>
            </w:r>
            <w:r w:rsidR="00342737">
              <w:rPr>
                <w:rFonts w:asciiTheme="majorEastAsia" w:eastAsiaTheme="majorEastAsia" w:hAnsiTheme="majorEastAsia" w:hint="eastAsia"/>
                <w:sz w:val="22"/>
              </w:rPr>
              <w:t xml:space="preserve">　</w:t>
            </w:r>
            <w:r w:rsidRPr="00342737">
              <w:rPr>
                <w:rFonts w:asciiTheme="majorEastAsia" w:eastAsiaTheme="majorEastAsia" w:hAnsiTheme="majorEastAsia" w:hint="eastAsia"/>
                <w:sz w:val="22"/>
              </w:rPr>
              <w:t>署</w:t>
            </w:r>
          </w:p>
          <w:p w14:paraId="2BB3D81D" w14:textId="63397A22" w:rsidR="007C53EB" w:rsidRPr="00342737" w:rsidRDefault="007C53EB" w:rsidP="00342737">
            <w:pPr>
              <w:widowControl/>
              <w:jc w:val="center"/>
              <w:rPr>
                <w:rFonts w:asciiTheme="majorEastAsia" w:eastAsiaTheme="majorEastAsia" w:hAnsiTheme="majorEastAsia"/>
                <w:sz w:val="22"/>
              </w:rPr>
            </w:pPr>
          </w:p>
        </w:tc>
        <w:tc>
          <w:tcPr>
            <w:tcW w:w="7365" w:type="dxa"/>
            <w:tcBorders>
              <w:top w:val="double" w:sz="4" w:space="0" w:color="auto"/>
              <w:right w:val="single" w:sz="12" w:space="0" w:color="auto"/>
            </w:tcBorders>
          </w:tcPr>
          <w:p w14:paraId="79D7763B" w14:textId="77777777" w:rsidR="007C53EB" w:rsidRDefault="007C53EB" w:rsidP="007C53EB">
            <w:pPr>
              <w:widowControl/>
              <w:jc w:val="left"/>
              <w:rPr>
                <w:rFonts w:asciiTheme="majorEastAsia" w:eastAsiaTheme="majorEastAsia" w:hAnsiTheme="majorEastAsia"/>
                <w:sz w:val="24"/>
                <w:szCs w:val="24"/>
              </w:rPr>
            </w:pPr>
          </w:p>
          <w:p w14:paraId="2D7687C2" w14:textId="5DD58DF5" w:rsidR="007C53EB" w:rsidRDefault="007C53EB" w:rsidP="007C53EB">
            <w:pPr>
              <w:widowControl/>
              <w:jc w:val="left"/>
              <w:rPr>
                <w:rFonts w:asciiTheme="majorEastAsia" w:eastAsiaTheme="majorEastAsia" w:hAnsiTheme="majorEastAsia"/>
                <w:sz w:val="24"/>
                <w:szCs w:val="24"/>
              </w:rPr>
            </w:pPr>
          </w:p>
        </w:tc>
      </w:tr>
      <w:tr w:rsidR="007C53EB" w14:paraId="1E09711B" w14:textId="77777777" w:rsidTr="007A1CBC">
        <w:trPr>
          <w:trHeight w:val="480"/>
        </w:trPr>
        <w:tc>
          <w:tcPr>
            <w:tcW w:w="457" w:type="dxa"/>
            <w:vMerge/>
            <w:tcBorders>
              <w:left w:val="single" w:sz="12" w:space="0" w:color="auto"/>
            </w:tcBorders>
          </w:tcPr>
          <w:p w14:paraId="1E5618C4" w14:textId="77777777" w:rsidR="007C53EB" w:rsidRPr="00342737" w:rsidRDefault="007C53EB" w:rsidP="007C53EB">
            <w:pPr>
              <w:widowControl/>
              <w:jc w:val="left"/>
              <w:rPr>
                <w:rFonts w:asciiTheme="majorEastAsia" w:eastAsiaTheme="majorEastAsia" w:hAnsiTheme="majorEastAsia"/>
                <w:sz w:val="22"/>
              </w:rPr>
            </w:pPr>
          </w:p>
        </w:tc>
        <w:tc>
          <w:tcPr>
            <w:tcW w:w="1806" w:type="dxa"/>
          </w:tcPr>
          <w:p w14:paraId="6800D1CC" w14:textId="3CCA08F2" w:rsidR="007C53EB" w:rsidRPr="00342737" w:rsidRDefault="007C53EB" w:rsidP="00342737">
            <w:pPr>
              <w:widowControl/>
              <w:jc w:val="center"/>
              <w:rPr>
                <w:rFonts w:asciiTheme="majorEastAsia" w:eastAsiaTheme="majorEastAsia" w:hAnsiTheme="majorEastAsia"/>
                <w:sz w:val="22"/>
              </w:rPr>
            </w:pPr>
            <w:r w:rsidRPr="00342737">
              <w:rPr>
                <w:rFonts w:asciiTheme="majorEastAsia" w:eastAsiaTheme="majorEastAsia" w:hAnsiTheme="majorEastAsia" w:hint="eastAsia"/>
                <w:sz w:val="22"/>
              </w:rPr>
              <w:t>氏</w:t>
            </w:r>
            <w:r w:rsidR="00342737">
              <w:rPr>
                <w:rFonts w:asciiTheme="majorEastAsia" w:eastAsiaTheme="majorEastAsia" w:hAnsiTheme="majorEastAsia" w:hint="eastAsia"/>
                <w:sz w:val="22"/>
              </w:rPr>
              <w:t xml:space="preserve">　</w:t>
            </w:r>
            <w:r w:rsidRPr="00342737">
              <w:rPr>
                <w:rFonts w:asciiTheme="majorEastAsia" w:eastAsiaTheme="majorEastAsia" w:hAnsiTheme="majorEastAsia" w:hint="eastAsia"/>
                <w:sz w:val="22"/>
              </w:rPr>
              <w:t>名</w:t>
            </w:r>
          </w:p>
        </w:tc>
        <w:tc>
          <w:tcPr>
            <w:tcW w:w="7365" w:type="dxa"/>
            <w:tcBorders>
              <w:right w:val="single" w:sz="12" w:space="0" w:color="auto"/>
            </w:tcBorders>
          </w:tcPr>
          <w:p w14:paraId="027D5A9A" w14:textId="5D229822" w:rsidR="007C53EB" w:rsidRDefault="007C53EB" w:rsidP="007C53EB">
            <w:pPr>
              <w:widowControl/>
              <w:jc w:val="left"/>
              <w:rPr>
                <w:rFonts w:asciiTheme="majorEastAsia" w:eastAsiaTheme="majorEastAsia" w:hAnsiTheme="majorEastAsia"/>
                <w:sz w:val="24"/>
                <w:szCs w:val="24"/>
              </w:rPr>
            </w:pPr>
          </w:p>
        </w:tc>
      </w:tr>
      <w:tr w:rsidR="007C53EB" w14:paraId="58215E37" w14:textId="77777777" w:rsidTr="007A1CBC">
        <w:trPr>
          <w:trHeight w:val="447"/>
        </w:trPr>
        <w:tc>
          <w:tcPr>
            <w:tcW w:w="457" w:type="dxa"/>
            <w:vMerge/>
            <w:tcBorders>
              <w:left w:val="single" w:sz="12" w:space="0" w:color="auto"/>
            </w:tcBorders>
          </w:tcPr>
          <w:p w14:paraId="6B44E443" w14:textId="77777777" w:rsidR="007C53EB" w:rsidRPr="00342737" w:rsidRDefault="007C53EB" w:rsidP="007C53EB">
            <w:pPr>
              <w:widowControl/>
              <w:jc w:val="left"/>
              <w:rPr>
                <w:rFonts w:asciiTheme="majorEastAsia" w:eastAsiaTheme="majorEastAsia" w:hAnsiTheme="majorEastAsia"/>
                <w:sz w:val="22"/>
              </w:rPr>
            </w:pPr>
          </w:p>
        </w:tc>
        <w:tc>
          <w:tcPr>
            <w:tcW w:w="1806" w:type="dxa"/>
          </w:tcPr>
          <w:p w14:paraId="4CF5CBCF" w14:textId="2A1FE66C" w:rsidR="007C53EB" w:rsidRPr="00342737" w:rsidRDefault="007C53EB" w:rsidP="00342737">
            <w:pPr>
              <w:widowControl/>
              <w:jc w:val="center"/>
              <w:rPr>
                <w:rFonts w:eastAsiaTheme="majorEastAsia"/>
                <w:sz w:val="22"/>
              </w:rPr>
            </w:pPr>
            <w:r w:rsidRPr="00342737">
              <w:rPr>
                <w:rFonts w:eastAsiaTheme="majorEastAsia"/>
                <w:sz w:val="22"/>
              </w:rPr>
              <w:t>E-mail</w:t>
            </w:r>
          </w:p>
        </w:tc>
        <w:tc>
          <w:tcPr>
            <w:tcW w:w="7365" w:type="dxa"/>
            <w:tcBorders>
              <w:right w:val="single" w:sz="12" w:space="0" w:color="auto"/>
            </w:tcBorders>
          </w:tcPr>
          <w:p w14:paraId="0C98AC94" w14:textId="025007B7" w:rsidR="007C53EB" w:rsidRDefault="007C53EB" w:rsidP="007C53EB">
            <w:pPr>
              <w:widowControl/>
              <w:jc w:val="left"/>
              <w:rPr>
                <w:rFonts w:asciiTheme="majorEastAsia" w:eastAsiaTheme="majorEastAsia" w:hAnsiTheme="majorEastAsia"/>
                <w:sz w:val="24"/>
                <w:szCs w:val="24"/>
              </w:rPr>
            </w:pPr>
          </w:p>
        </w:tc>
      </w:tr>
      <w:tr w:rsidR="007C53EB" w14:paraId="6D00501C" w14:textId="77777777" w:rsidTr="007A1CBC">
        <w:trPr>
          <w:trHeight w:val="425"/>
        </w:trPr>
        <w:tc>
          <w:tcPr>
            <w:tcW w:w="457" w:type="dxa"/>
            <w:vMerge/>
            <w:tcBorders>
              <w:left w:val="single" w:sz="12" w:space="0" w:color="auto"/>
            </w:tcBorders>
          </w:tcPr>
          <w:p w14:paraId="13284384" w14:textId="77777777" w:rsidR="007C53EB" w:rsidRPr="00342737" w:rsidRDefault="007C53EB" w:rsidP="007C53EB">
            <w:pPr>
              <w:widowControl/>
              <w:jc w:val="left"/>
              <w:rPr>
                <w:rFonts w:asciiTheme="majorEastAsia" w:eastAsiaTheme="majorEastAsia" w:hAnsiTheme="majorEastAsia"/>
                <w:sz w:val="22"/>
              </w:rPr>
            </w:pPr>
          </w:p>
        </w:tc>
        <w:tc>
          <w:tcPr>
            <w:tcW w:w="1806" w:type="dxa"/>
          </w:tcPr>
          <w:p w14:paraId="0AB2E923" w14:textId="538396FD" w:rsidR="007C53EB" w:rsidRPr="00342737" w:rsidRDefault="007C53EB" w:rsidP="00342737">
            <w:pPr>
              <w:widowControl/>
              <w:jc w:val="center"/>
              <w:rPr>
                <w:rFonts w:asciiTheme="majorEastAsia" w:eastAsiaTheme="majorEastAsia" w:hAnsiTheme="majorEastAsia"/>
                <w:sz w:val="22"/>
              </w:rPr>
            </w:pPr>
            <w:r w:rsidRPr="00342737">
              <w:rPr>
                <w:rFonts w:asciiTheme="majorEastAsia" w:eastAsiaTheme="majorEastAsia" w:hAnsiTheme="majorEastAsia" w:hint="eastAsia"/>
                <w:sz w:val="22"/>
              </w:rPr>
              <w:t>電話番号</w:t>
            </w:r>
          </w:p>
        </w:tc>
        <w:tc>
          <w:tcPr>
            <w:tcW w:w="7365" w:type="dxa"/>
            <w:tcBorders>
              <w:right w:val="single" w:sz="12" w:space="0" w:color="auto"/>
            </w:tcBorders>
          </w:tcPr>
          <w:p w14:paraId="0CA69073" w14:textId="3BB0C757" w:rsidR="007C53EB" w:rsidRDefault="007C53EB" w:rsidP="007C53EB">
            <w:pPr>
              <w:widowControl/>
              <w:jc w:val="left"/>
              <w:rPr>
                <w:rFonts w:asciiTheme="majorEastAsia" w:eastAsiaTheme="majorEastAsia" w:hAnsiTheme="majorEastAsia"/>
                <w:sz w:val="24"/>
                <w:szCs w:val="24"/>
              </w:rPr>
            </w:pPr>
          </w:p>
        </w:tc>
      </w:tr>
      <w:tr w:rsidR="007C53EB" w14:paraId="193ECDD5" w14:textId="77777777" w:rsidTr="007A1CBC">
        <w:tc>
          <w:tcPr>
            <w:tcW w:w="9628" w:type="dxa"/>
            <w:gridSpan w:val="3"/>
            <w:tcBorders>
              <w:left w:val="single" w:sz="12" w:space="0" w:color="auto"/>
              <w:bottom w:val="single" w:sz="12" w:space="0" w:color="auto"/>
              <w:right w:val="single" w:sz="12" w:space="0" w:color="auto"/>
            </w:tcBorders>
          </w:tcPr>
          <w:p w14:paraId="5407D92A" w14:textId="20909CA2" w:rsidR="007C53EB" w:rsidRPr="007A1CBC" w:rsidRDefault="007A1CBC" w:rsidP="007C53EB">
            <w:pPr>
              <w:widowControl/>
              <w:jc w:val="left"/>
              <w:rPr>
                <w:rFonts w:asciiTheme="majorEastAsia" w:eastAsiaTheme="majorEastAsia" w:hAnsiTheme="majorEastAsia"/>
                <w:sz w:val="22"/>
              </w:rPr>
            </w:pPr>
            <w:r>
              <w:rPr>
                <w:rFonts w:asciiTheme="majorEastAsia" w:eastAsiaTheme="majorEastAsia" w:hAnsiTheme="majorEastAsia" w:hint="eastAsia"/>
                <w:sz w:val="22"/>
              </w:rPr>
              <w:t>機関の</w:t>
            </w:r>
            <w:r w:rsidR="007C53EB" w:rsidRPr="007A1CBC">
              <w:rPr>
                <w:rFonts w:asciiTheme="majorEastAsia" w:eastAsiaTheme="majorEastAsia" w:hAnsiTheme="majorEastAsia" w:hint="eastAsia"/>
                <w:sz w:val="22"/>
              </w:rPr>
              <w:t>属性</w:t>
            </w:r>
            <w:r w:rsidR="00342737" w:rsidRPr="007A1CBC">
              <w:rPr>
                <w:rFonts w:asciiTheme="majorEastAsia" w:eastAsiaTheme="majorEastAsia" w:hAnsiTheme="majorEastAsia" w:hint="eastAsia"/>
                <w:sz w:val="22"/>
              </w:rPr>
              <w:t>（以下からご選択ください）</w:t>
            </w:r>
            <w:r w:rsidR="00FE7EB5">
              <w:rPr>
                <w:rFonts w:asciiTheme="majorEastAsia" w:eastAsiaTheme="majorEastAsia" w:hAnsiTheme="majorEastAsia" w:hint="eastAsia"/>
                <w:sz w:val="22"/>
              </w:rPr>
              <w:t>※複数選択可能</w:t>
            </w:r>
          </w:p>
          <w:p w14:paraId="68C4FC4A" w14:textId="678EE928" w:rsidR="00342737" w:rsidRPr="007A1CBC" w:rsidRDefault="00342737" w:rsidP="00B736DE">
            <w:pPr>
              <w:widowControl/>
              <w:ind w:firstLineChars="100" w:firstLine="220"/>
              <w:jc w:val="left"/>
              <w:rPr>
                <w:rFonts w:asciiTheme="majorEastAsia" w:eastAsiaTheme="majorEastAsia" w:hAnsiTheme="majorEastAsia"/>
                <w:sz w:val="22"/>
              </w:rPr>
            </w:pPr>
            <w:r w:rsidRPr="007A1CBC">
              <w:rPr>
                <w:rFonts w:asciiTheme="majorEastAsia" w:eastAsiaTheme="majorEastAsia" w:hAnsiTheme="majorEastAsia" w:hint="eastAsia"/>
                <w:sz w:val="22"/>
              </w:rPr>
              <w:t xml:space="preserve">□金融機関　　</w:t>
            </w:r>
            <w:r w:rsidR="00B736DE" w:rsidRPr="007A1CBC">
              <w:rPr>
                <w:rFonts w:asciiTheme="majorEastAsia" w:eastAsiaTheme="majorEastAsia" w:hAnsiTheme="majorEastAsia" w:hint="eastAsia"/>
                <w:sz w:val="22"/>
              </w:rPr>
              <w:t xml:space="preserve">　</w:t>
            </w:r>
            <w:r w:rsidRPr="007A1CBC">
              <w:rPr>
                <w:rFonts w:asciiTheme="majorEastAsia" w:eastAsiaTheme="majorEastAsia" w:hAnsiTheme="majorEastAsia" w:hint="eastAsia"/>
                <w:sz w:val="22"/>
              </w:rPr>
              <w:t>□</w:t>
            </w:r>
            <w:r w:rsidRPr="007A1CBC">
              <w:rPr>
                <w:rFonts w:eastAsiaTheme="majorEastAsia"/>
                <w:sz w:val="22"/>
              </w:rPr>
              <w:t>IT</w:t>
            </w:r>
            <w:r w:rsidRPr="007A1CBC">
              <w:rPr>
                <w:rFonts w:asciiTheme="majorEastAsia" w:eastAsiaTheme="majorEastAsia" w:hAnsiTheme="majorEastAsia" w:hint="eastAsia"/>
                <w:sz w:val="22"/>
              </w:rPr>
              <w:t xml:space="preserve">ベンダー　　</w:t>
            </w:r>
            <w:r w:rsidR="00B736DE" w:rsidRPr="007A1CBC">
              <w:rPr>
                <w:rFonts w:asciiTheme="majorEastAsia" w:eastAsiaTheme="majorEastAsia" w:hAnsiTheme="majorEastAsia" w:hint="eastAsia"/>
                <w:sz w:val="22"/>
              </w:rPr>
              <w:t xml:space="preserve">　□地方公共団体　　　□大学等教育機関</w:t>
            </w:r>
          </w:p>
          <w:p w14:paraId="6714940F" w14:textId="6AEC6FFB" w:rsidR="00B736DE" w:rsidRPr="007A1CBC" w:rsidRDefault="00B736DE" w:rsidP="007C53EB">
            <w:pPr>
              <w:widowControl/>
              <w:jc w:val="left"/>
              <w:rPr>
                <w:rFonts w:asciiTheme="majorEastAsia" w:eastAsiaTheme="majorEastAsia" w:hAnsiTheme="majorEastAsia"/>
                <w:sz w:val="22"/>
              </w:rPr>
            </w:pPr>
            <w:r w:rsidRPr="007A1CBC">
              <w:rPr>
                <w:rFonts w:asciiTheme="majorEastAsia" w:eastAsiaTheme="majorEastAsia" w:hAnsiTheme="majorEastAsia" w:hint="eastAsia"/>
                <w:sz w:val="22"/>
              </w:rPr>
              <w:t xml:space="preserve">　□公益財団</w:t>
            </w:r>
            <w:r w:rsidR="00D62885">
              <w:rPr>
                <w:rFonts w:asciiTheme="majorEastAsia" w:eastAsiaTheme="majorEastAsia" w:hAnsiTheme="majorEastAsia" w:hint="eastAsia"/>
                <w:sz w:val="22"/>
              </w:rPr>
              <w:t>法人</w:t>
            </w:r>
            <w:r w:rsidRPr="007A1CBC">
              <w:rPr>
                <w:rFonts w:asciiTheme="majorEastAsia" w:eastAsiaTheme="majorEastAsia" w:hAnsiTheme="majorEastAsia" w:hint="eastAsia"/>
                <w:sz w:val="22"/>
              </w:rPr>
              <w:t>／</w:t>
            </w:r>
            <w:r w:rsidR="00D62885" w:rsidRPr="007A1CBC">
              <w:rPr>
                <w:rFonts w:asciiTheme="majorEastAsia" w:eastAsiaTheme="majorEastAsia" w:hAnsiTheme="majorEastAsia" w:hint="eastAsia"/>
                <w:sz w:val="22"/>
              </w:rPr>
              <w:t>一般財団</w:t>
            </w:r>
            <w:r w:rsidR="00D62885">
              <w:rPr>
                <w:rFonts w:asciiTheme="majorEastAsia" w:eastAsiaTheme="majorEastAsia" w:hAnsiTheme="majorEastAsia" w:hint="eastAsia"/>
                <w:sz w:val="22"/>
              </w:rPr>
              <w:t>法人</w:t>
            </w:r>
            <w:r w:rsidRPr="007A1CBC">
              <w:rPr>
                <w:rFonts w:asciiTheme="majorEastAsia" w:eastAsiaTheme="majorEastAsia" w:hAnsiTheme="majorEastAsia" w:hint="eastAsia"/>
                <w:sz w:val="22"/>
              </w:rPr>
              <w:t>、</w:t>
            </w:r>
            <w:r w:rsidR="00D62885">
              <w:rPr>
                <w:rFonts w:asciiTheme="majorEastAsia" w:eastAsiaTheme="majorEastAsia" w:hAnsiTheme="majorEastAsia" w:hint="eastAsia"/>
                <w:sz w:val="22"/>
              </w:rPr>
              <w:t>公益</w:t>
            </w:r>
            <w:r w:rsidR="00D62885" w:rsidRPr="007A1CBC">
              <w:rPr>
                <w:rFonts w:asciiTheme="majorEastAsia" w:eastAsiaTheme="majorEastAsia" w:hAnsiTheme="majorEastAsia" w:hint="eastAsia"/>
                <w:sz w:val="22"/>
              </w:rPr>
              <w:t>社団法人</w:t>
            </w:r>
            <w:r w:rsidRPr="007A1CBC">
              <w:rPr>
                <w:rFonts w:asciiTheme="majorEastAsia" w:eastAsiaTheme="majorEastAsia" w:hAnsiTheme="majorEastAsia" w:hint="eastAsia"/>
                <w:sz w:val="22"/>
              </w:rPr>
              <w:t>／</w:t>
            </w:r>
            <w:r w:rsidR="00D62885">
              <w:rPr>
                <w:rFonts w:asciiTheme="majorEastAsia" w:eastAsiaTheme="majorEastAsia" w:hAnsiTheme="majorEastAsia" w:hint="eastAsia"/>
                <w:sz w:val="22"/>
              </w:rPr>
              <w:t>一般</w:t>
            </w:r>
            <w:r w:rsidRPr="007A1CBC">
              <w:rPr>
                <w:rFonts w:asciiTheme="majorEastAsia" w:eastAsiaTheme="majorEastAsia" w:hAnsiTheme="majorEastAsia" w:hint="eastAsia"/>
                <w:sz w:val="22"/>
              </w:rPr>
              <w:t>社団法人、</w:t>
            </w:r>
            <w:r w:rsidRPr="007A1CBC">
              <w:rPr>
                <w:rFonts w:eastAsiaTheme="majorEastAsia"/>
                <w:sz w:val="22"/>
              </w:rPr>
              <w:t>NPO</w:t>
            </w:r>
            <w:r w:rsidRPr="007A1CBC">
              <w:rPr>
                <w:rFonts w:asciiTheme="majorEastAsia" w:eastAsiaTheme="majorEastAsia" w:hAnsiTheme="majorEastAsia" w:hint="eastAsia"/>
                <w:sz w:val="22"/>
              </w:rPr>
              <w:t>法人</w:t>
            </w:r>
          </w:p>
          <w:p w14:paraId="5F7A09EF" w14:textId="1FB43691" w:rsidR="00B736DE" w:rsidRPr="007A1CBC" w:rsidRDefault="00B736DE" w:rsidP="007C53EB">
            <w:pPr>
              <w:widowControl/>
              <w:jc w:val="left"/>
              <w:rPr>
                <w:rFonts w:asciiTheme="majorEastAsia" w:eastAsiaTheme="majorEastAsia" w:hAnsiTheme="majorEastAsia"/>
                <w:sz w:val="22"/>
              </w:rPr>
            </w:pPr>
            <w:r w:rsidRPr="007A1CBC">
              <w:rPr>
                <w:rFonts w:asciiTheme="majorEastAsia" w:eastAsiaTheme="majorEastAsia" w:hAnsiTheme="majorEastAsia" w:hint="eastAsia"/>
                <w:sz w:val="22"/>
              </w:rPr>
              <w:t xml:space="preserve">　□商工会、商工会議所、中小企業団体中央会</w:t>
            </w:r>
          </w:p>
          <w:p w14:paraId="6F097A92" w14:textId="12D3CBA1" w:rsidR="00B736DE" w:rsidRPr="007A1CBC" w:rsidRDefault="00B736DE" w:rsidP="007C53EB">
            <w:pPr>
              <w:widowControl/>
              <w:jc w:val="left"/>
              <w:rPr>
                <w:rFonts w:asciiTheme="majorEastAsia" w:eastAsiaTheme="majorEastAsia" w:hAnsiTheme="majorEastAsia"/>
                <w:sz w:val="22"/>
              </w:rPr>
            </w:pPr>
            <w:r w:rsidRPr="007A1CBC">
              <w:rPr>
                <w:rFonts w:asciiTheme="majorEastAsia" w:eastAsiaTheme="majorEastAsia" w:hAnsiTheme="majorEastAsia" w:hint="eastAsia"/>
                <w:sz w:val="22"/>
              </w:rPr>
              <w:t xml:space="preserve">　□士業・コンサルタント</w:t>
            </w:r>
          </w:p>
          <w:p w14:paraId="3D419D5D" w14:textId="1D4478BC" w:rsidR="007C53EB" w:rsidRDefault="007A1CBC" w:rsidP="007C53EB">
            <w:pPr>
              <w:widowControl/>
              <w:jc w:val="left"/>
              <w:rPr>
                <w:rFonts w:asciiTheme="majorEastAsia" w:eastAsiaTheme="majorEastAsia" w:hAnsiTheme="majorEastAsia"/>
                <w:sz w:val="24"/>
                <w:szCs w:val="24"/>
              </w:rPr>
            </w:pPr>
            <w:r w:rsidRPr="007A1CBC">
              <w:rPr>
                <w:rFonts w:asciiTheme="majorEastAsia" w:eastAsiaTheme="majorEastAsia" w:hAnsiTheme="majorEastAsia" w:hint="eastAsia"/>
                <w:sz w:val="22"/>
              </w:rPr>
              <w:t xml:space="preserve">　□その他</w:t>
            </w:r>
            <w:r>
              <w:rPr>
                <w:rFonts w:asciiTheme="majorEastAsia" w:eastAsiaTheme="majorEastAsia" w:hAnsiTheme="majorEastAsia" w:hint="eastAsia"/>
                <w:sz w:val="24"/>
                <w:szCs w:val="24"/>
              </w:rPr>
              <w:t>（　　　　　　　　　　　　　　　　　　　　　　　　　　　　　　　）</w:t>
            </w:r>
          </w:p>
        </w:tc>
      </w:tr>
    </w:tbl>
    <w:p w14:paraId="1464D543" w14:textId="2E75EB0F" w:rsidR="00CE4DDF" w:rsidRPr="007A1CBC" w:rsidRDefault="00302C24" w:rsidP="007A1CBC">
      <w:pPr>
        <w:widowControl/>
        <w:ind w:left="565" w:hangingChars="257" w:hanging="565"/>
        <w:jc w:val="left"/>
        <w:rPr>
          <w:rFonts w:asciiTheme="majorEastAsia" w:eastAsiaTheme="majorEastAsia" w:hAnsiTheme="majorEastAsia"/>
          <w:sz w:val="22"/>
        </w:rPr>
      </w:pPr>
      <w:r w:rsidRPr="007A1CBC">
        <w:rPr>
          <w:rFonts w:asciiTheme="majorEastAsia" w:eastAsiaTheme="majorEastAsia" w:hAnsiTheme="majorEastAsia" w:hint="eastAsia"/>
          <w:sz w:val="22"/>
        </w:rPr>
        <w:t>（注）</w:t>
      </w:r>
      <w:r w:rsidR="00BE4E0F" w:rsidRPr="007A1CBC">
        <w:rPr>
          <w:rFonts w:asciiTheme="majorEastAsia" w:eastAsiaTheme="majorEastAsia" w:hAnsiTheme="majorEastAsia" w:hint="eastAsia"/>
          <w:sz w:val="22"/>
        </w:rPr>
        <w:t>複数者</w:t>
      </w:r>
      <w:r w:rsidR="007C53EB" w:rsidRPr="007A1CBC">
        <w:rPr>
          <w:rFonts w:asciiTheme="majorEastAsia" w:eastAsiaTheme="majorEastAsia" w:hAnsiTheme="majorEastAsia" w:hint="eastAsia"/>
          <w:sz w:val="22"/>
        </w:rPr>
        <w:t>いる場合は人数分記載してください。また、人事異動後に連絡が届かなくなることを避けるため、課室アドレスがある場合はそちらも記載いただければ幸甚です。</w:t>
      </w:r>
    </w:p>
    <w:p w14:paraId="2BC8F5BC" w14:textId="77777777" w:rsidR="00BE4E0F" w:rsidRPr="00DA058E" w:rsidRDefault="00BE4E0F" w:rsidP="0080263F">
      <w:pPr>
        <w:widowControl/>
        <w:jc w:val="left"/>
        <w:rPr>
          <w:rFonts w:asciiTheme="majorEastAsia" w:eastAsiaTheme="majorEastAsia" w:hAnsiTheme="majorEastAsia"/>
          <w:sz w:val="24"/>
          <w:szCs w:val="24"/>
        </w:rPr>
      </w:pPr>
    </w:p>
    <w:p w14:paraId="55504F41" w14:textId="34BA62CE" w:rsidR="00B442C5" w:rsidRPr="00BE4E0F" w:rsidRDefault="00CE4DDF" w:rsidP="0080263F">
      <w:pPr>
        <w:widowControl/>
        <w:jc w:val="left"/>
        <w:rPr>
          <w:rFonts w:asciiTheme="majorEastAsia" w:eastAsiaTheme="majorEastAsia" w:hAnsiTheme="majorEastAsia"/>
          <w:b/>
          <w:bCs/>
          <w:sz w:val="24"/>
          <w:szCs w:val="24"/>
          <w:u w:val="single"/>
        </w:rPr>
      </w:pPr>
      <w:r w:rsidRPr="00BE4E0F">
        <w:rPr>
          <w:rFonts w:asciiTheme="majorEastAsia" w:eastAsiaTheme="majorEastAsia" w:hAnsiTheme="majorEastAsia" w:hint="eastAsia"/>
          <w:b/>
          <w:bCs/>
          <w:sz w:val="24"/>
          <w:szCs w:val="24"/>
          <w:u w:val="single"/>
        </w:rPr>
        <w:t>■個人情報取扱い方針</w:t>
      </w:r>
    </w:p>
    <w:p w14:paraId="15BECBE3" w14:textId="61348096" w:rsidR="00CE4DDF" w:rsidRDefault="00CE4DDF" w:rsidP="0080263F">
      <w:pPr>
        <w:widowControl/>
        <w:jc w:val="left"/>
        <w:rPr>
          <w:rFonts w:asciiTheme="majorEastAsia" w:eastAsiaTheme="majorEastAsia" w:hAnsiTheme="majorEastAsia"/>
          <w:sz w:val="22"/>
        </w:rPr>
      </w:pPr>
      <w:r w:rsidRPr="00351E48">
        <w:rPr>
          <w:rFonts w:asciiTheme="majorEastAsia" w:eastAsiaTheme="majorEastAsia" w:hAnsiTheme="majorEastAsia" w:hint="eastAsia"/>
          <w:sz w:val="22"/>
        </w:rPr>
        <w:t xml:space="preserve">　</w:t>
      </w:r>
      <w:r w:rsidR="00351E48" w:rsidRPr="00351E48">
        <w:rPr>
          <w:rFonts w:asciiTheme="majorEastAsia" w:eastAsiaTheme="majorEastAsia" w:hAnsiTheme="majorEastAsia" w:hint="eastAsia"/>
          <w:sz w:val="22"/>
        </w:rPr>
        <w:t>ご</w:t>
      </w:r>
      <w:r w:rsidRPr="00351E48">
        <w:rPr>
          <w:rFonts w:asciiTheme="majorEastAsia" w:eastAsiaTheme="majorEastAsia" w:hAnsiTheme="majorEastAsia" w:hint="eastAsia"/>
          <w:sz w:val="22"/>
        </w:rPr>
        <w:t>提供いただきました個人情報等については、「中国地域</w:t>
      </w:r>
      <w:r w:rsidRPr="00351E48">
        <w:rPr>
          <w:rFonts w:eastAsiaTheme="majorEastAsia"/>
          <w:sz w:val="22"/>
        </w:rPr>
        <w:t>DX</w:t>
      </w:r>
      <w:r w:rsidRPr="00351E48">
        <w:rPr>
          <w:rFonts w:asciiTheme="majorEastAsia" w:eastAsiaTheme="majorEastAsia" w:hAnsiTheme="majorEastAsia" w:hint="eastAsia"/>
          <w:sz w:val="22"/>
        </w:rPr>
        <w:t>推進支援ネットワーク」の参加機関の管理のほか、イベント等のご案内、各種アンケートへの御協力依頼等の目的以外には使用しません。また、</w:t>
      </w:r>
      <w:r w:rsidR="0037529E">
        <w:rPr>
          <w:rFonts w:asciiTheme="majorEastAsia" w:eastAsiaTheme="majorEastAsia" w:hAnsiTheme="majorEastAsia" w:hint="eastAsia"/>
          <w:sz w:val="22"/>
        </w:rPr>
        <w:t>貴</w:t>
      </w:r>
      <w:r w:rsidRPr="00351E48">
        <w:rPr>
          <w:rFonts w:asciiTheme="majorEastAsia" w:eastAsiaTheme="majorEastAsia" w:hAnsiTheme="majorEastAsia" w:hint="eastAsia"/>
          <w:sz w:val="22"/>
        </w:rPr>
        <w:t>機関の同意なく、第三者に開示、提供しません。</w:t>
      </w:r>
    </w:p>
    <w:p w14:paraId="246B8583" w14:textId="77777777" w:rsidR="00057ABC" w:rsidRDefault="00057ABC" w:rsidP="0080263F">
      <w:pPr>
        <w:widowControl/>
        <w:jc w:val="left"/>
        <w:rPr>
          <w:rFonts w:asciiTheme="majorEastAsia" w:eastAsiaTheme="majorEastAsia" w:hAnsiTheme="majorEastAsia"/>
          <w:sz w:val="22"/>
        </w:rPr>
      </w:pPr>
    </w:p>
    <w:p w14:paraId="74E7815F" w14:textId="77777777" w:rsidR="003026DA" w:rsidRDefault="00057ABC" w:rsidP="003026DA">
      <w:pPr>
        <w:widowControl/>
        <w:jc w:val="left"/>
        <w:rPr>
          <w:rFonts w:asciiTheme="majorEastAsia" w:eastAsiaTheme="majorEastAsia" w:hAnsiTheme="majorEastAsia"/>
          <w:sz w:val="22"/>
        </w:rPr>
      </w:pPr>
      <w:r w:rsidRPr="00057ABC">
        <w:rPr>
          <w:rFonts w:asciiTheme="majorEastAsia" w:eastAsiaTheme="majorEastAsia" w:hAnsiTheme="majorEastAsia" w:hint="eastAsia"/>
          <w:b/>
          <w:bCs/>
          <w:sz w:val="24"/>
          <w:szCs w:val="24"/>
          <w:u w:val="single"/>
        </w:rPr>
        <w:t>■免責事項</w:t>
      </w:r>
    </w:p>
    <w:p w14:paraId="79E5AADE" w14:textId="43E2F540" w:rsidR="00057ABC" w:rsidRPr="00351E48" w:rsidRDefault="00057ABC" w:rsidP="003026DA">
      <w:pPr>
        <w:widowControl/>
        <w:ind w:firstLineChars="129" w:firstLine="284"/>
        <w:jc w:val="left"/>
        <w:rPr>
          <w:rFonts w:asciiTheme="majorEastAsia" w:eastAsiaTheme="majorEastAsia" w:hAnsiTheme="majorEastAsia"/>
          <w:sz w:val="22"/>
        </w:rPr>
      </w:pPr>
      <w:r w:rsidRPr="00057ABC">
        <w:rPr>
          <w:rFonts w:asciiTheme="majorEastAsia" w:eastAsiaTheme="majorEastAsia" w:hAnsiTheme="majorEastAsia" w:hint="eastAsia"/>
          <w:sz w:val="22"/>
        </w:rPr>
        <w:t>当</w:t>
      </w:r>
      <w:r>
        <w:rPr>
          <w:rFonts w:asciiTheme="majorEastAsia" w:eastAsiaTheme="majorEastAsia" w:hAnsiTheme="majorEastAsia" w:hint="eastAsia"/>
          <w:sz w:val="22"/>
        </w:rPr>
        <w:t>ネットワーク</w:t>
      </w:r>
      <w:r w:rsidRPr="00057ABC">
        <w:rPr>
          <w:rFonts w:asciiTheme="majorEastAsia" w:eastAsiaTheme="majorEastAsia" w:hAnsiTheme="majorEastAsia" w:hint="eastAsia"/>
          <w:sz w:val="22"/>
        </w:rPr>
        <w:t>に関連して生じたいかなる損害についても</w:t>
      </w:r>
      <w:r w:rsidR="0088184B">
        <w:rPr>
          <w:rFonts w:asciiTheme="majorEastAsia" w:eastAsiaTheme="majorEastAsia" w:hAnsiTheme="majorEastAsia" w:hint="eastAsia"/>
          <w:sz w:val="22"/>
        </w:rPr>
        <w:t>、当ネットワークの主催者・</w:t>
      </w:r>
      <w:r>
        <w:rPr>
          <w:rFonts w:asciiTheme="majorEastAsia" w:eastAsiaTheme="majorEastAsia" w:hAnsiTheme="majorEastAsia" w:hint="eastAsia"/>
          <w:sz w:val="22"/>
        </w:rPr>
        <w:t>事務局</w:t>
      </w:r>
      <w:r w:rsidRPr="00057ABC">
        <w:rPr>
          <w:rFonts w:asciiTheme="majorEastAsia" w:eastAsiaTheme="majorEastAsia" w:hAnsiTheme="majorEastAsia" w:hint="eastAsia"/>
          <w:sz w:val="22"/>
        </w:rPr>
        <w:t>は一切の責任を負いません。</w:t>
      </w:r>
    </w:p>
    <w:p w14:paraId="1F8AA256" w14:textId="77777777" w:rsidR="00CE4DDF" w:rsidRDefault="00CE4DDF" w:rsidP="0080263F">
      <w:pPr>
        <w:widowControl/>
        <w:jc w:val="left"/>
        <w:rPr>
          <w:rFonts w:asciiTheme="majorEastAsia" w:eastAsiaTheme="majorEastAsia" w:hAnsiTheme="majorEastAsia"/>
          <w:sz w:val="24"/>
          <w:szCs w:val="24"/>
        </w:rPr>
      </w:pPr>
    </w:p>
    <w:p w14:paraId="3C5EA6AE" w14:textId="05737AF7" w:rsidR="00CE4DDF" w:rsidRPr="00BE4E0F" w:rsidRDefault="00CE4DDF" w:rsidP="0080263F">
      <w:pPr>
        <w:widowControl/>
        <w:jc w:val="left"/>
        <w:rPr>
          <w:rFonts w:asciiTheme="majorEastAsia" w:eastAsiaTheme="majorEastAsia" w:hAnsiTheme="majorEastAsia"/>
          <w:b/>
          <w:bCs/>
          <w:sz w:val="24"/>
          <w:szCs w:val="24"/>
          <w:u w:val="single"/>
        </w:rPr>
      </w:pPr>
      <w:r w:rsidRPr="00BE4E0F">
        <w:rPr>
          <w:rFonts w:asciiTheme="majorEastAsia" w:eastAsiaTheme="majorEastAsia" w:hAnsiTheme="majorEastAsia" w:hint="eastAsia"/>
          <w:b/>
          <w:bCs/>
          <w:sz w:val="24"/>
          <w:szCs w:val="24"/>
          <w:u w:val="single"/>
        </w:rPr>
        <w:t>■お願い</w:t>
      </w:r>
    </w:p>
    <w:p w14:paraId="6CF6BD52" w14:textId="0EFA9A5B" w:rsidR="00CE4DDF" w:rsidRDefault="00CE4DDF" w:rsidP="0080263F">
      <w:pPr>
        <w:widowControl/>
        <w:jc w:val="left"/>
        <w:rPr>
          <w:rFonts w:asciiTheme="majorEastAsia" w:eastAsiaTheme="majorEastAsia" w:hAnsiTheme="majorEastAsia"/>
          <w:sz w:val="22"/>
        </w:rPr>
      </w:pPr>
      <w:r w:rsidRPr="00351E48">
        <w:rPr>
          <w:rFonts w:asciiTheme="majorEastAsia" w:eastAsiaTheme="majorEastAsia" w:hAnsiTheme="majorEastAsia" w:hint="eastAsia"/>
          <w:sz w:val="22"/>
        </w:rPr>
        <w:t xml:space="preserve">　人事異動や退職等により連絡先が変更となる場合は、後任等の連絡先を以下の事務局までご連絡ください。</w:t>
      </w:r>
    </w:p>
    <w:p w14:paraId="3329D559" w14:textId="506D2395" w:rsidR="00AC65A8" w:rsidRDefault="00AC65A8" w:rsidP="0080263F">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なお、貴機関の行為が、「中国地域</w:t>
      </w:r>
      <w:r w:rsidRPr="00302C24">
        <w:rPr>
          <w:rFonts w:eastAsiaTheme="majorEastAsia"/>
          <w:sz w:val="22"/>
        </w:rPr>
        <w:t>DX</w:t>
      </w:r>
      <w:r w:rsidR="00302C24">
        <w:rPr>
          <w:rFonts w:asciiTheme="majorEastAsia" w:eastAsiaTheme="majorEastAsia" w:hAnsiTheme="majorEastAsia" w:hint="eastAsia"/>
          <w:sz w:val="22"/>
        </w:rPr>
        <w:t>推進支援</w:t>
      </w:r>
      <w:r>
        <w:rPr>
          <w:rFonts w:asciiTheme="majorEastAsia" w:eastAsiaTheme="majorEastAsia" w:hAnsiTheme="majorEastAsia" w:hint="eastAsia"/>
          <w:sz w:val="22"/>
        </w:rPr>
        <w:t>ネットワーク」の目的</w:t>
      </w:r>
      <w:r w:rsidR="00302C24">
        <w:rPr>
          <w:rFonts w:asciiTheme="majorEastAsia" w:eastAsiaTheme="majorEastAsia" w:hAnsiTheme="majorEastAsia" w:hint="eastAsia"/>
          <w:sz w:val="22"/>
        </w:rPr>
        <w:t>に相反すると認めたときは、参加</w:t>
      </w:r>
      <w:r w:rsidR="00C12F19">
        <w:rPr>
          <w:rFonts w:asciiTheme="majorEastAsia" w:eastAsiaTheme="majorEastAsia" w:hAnsiTheme="majorEastAsia" w:hint="eastAsia"/>
          <w:sz w:val="22"/>
        </w:rPr>
        <w:t>申込書の受理</w:t>
      </w:r>
      <w:r w:rsidR="00302C24">
        <w:rPr>
          <w:rFonts w:asciiTheme="majorEastAsia" w:eastAsiaTheme="majorEastAsia" w:hAnsiTheme="majorEastAsia" w:hint="eastAsia"/>
          <w:sz w:val="22"/>
        </w:rPr>
        <w:t>を取り消す場合がありますこと、予めご了承ください。</w:t>
      </w:r>
    </w:p>
    <w:p w14:paraId="4C3DFFC8" w14:textId="77777777" w:rsidR="00AC65A8" w:rsidRPr="007C53EB" w:rsidRDefault="00AC65A8" w:rsidP="0080263F">
      <w:pPr>
        <w:widowControl/>
        <w:jc w:val="left"/>
        <w:rPr>
          <w:rFonts w:asciiTheme="majorEastAsia" w:eastAsiaTheme="majorEastAsia" w:hAnsiTheme="majorEastAsia"/>
          <w:sz w:val="22"/>
        </w:rPr>
      </w:pPr>
    </w:p>
    <w:p w14:paraId="635E2D45" w14:textId="6BD3B05D" w:rsidR="00CE4DDF" w:rsidRDefault="00351E48" w:rsidP="0080263F">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14:anchorId="3321D20D" wp14:editId="0CF44F32">
                <wp:simplePos x="0" y="0"/>
                <wp:positionH relativeFrom="column">
                  <wp:posOffset>480060</wp:posOffset>
                </wp:positionH>
                <wp:positionV relativeFrom="paragraph">
                  <wp:posOffset>-5715</wp:posOffset>
                </wp:positionV>
                <wp:extent cx="5076825" cy="1047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076825" cy="1047750"/>
                        </a:xfrm>
                        <a:prstGeom prst="rect">
                          <a:avLst/>
                        </a:prstGeom>
                        <a:solidFill>
                          <a:schemeClr val="lt1"/>
                        </a:solidFill>
                        <a:ln w="6350">
                          <a:solidFill>
                            <a:prstClr val="black"/>
                          </a:solidFill>
                        </a:ln>
                      </wps:spPr>
                      <wps:txbx>
                        <w:txbxContent>
                          <w:p w14:paraId="68AACCE4" w14:textId="16476EED" w:rsidR="00351E48" w:rsidRPr="00AC65A8" w:rsidRDefault="00351E48">
                            <w:pPr>
                              <w:rPr>
                                <w:rFonts w:eastAsiaTheme="majorEastAsia"/>
                                <w:b/>
                                <w:bCs/>
                                <w:sz w:val="24"/>
                                <w:szCs w:val="28"/>
                                <w:u w:val="single"/>
                              </w:rPr>
                            </w:pPr>
                            <w:r w:rsidRPr="00AC65A8">
                              <w:rPr>
                                <w:rFonts w:eastAsiaTheme="majorEastAsia"/>
                                <w:b/>
                                <w:bCs/>
                                <w:sz w:val="24"/>
                                <w:szCs w:val="28"/>
                                <w:u w:val="single"/>
                              </w:rPr>
                              <w:t>【事務局及び参加申込書提出先、お問合せ先】</w:t>
                            </w:r>
                          </w:p>
                          <w:p w14:paraId="6F1F3D74" w14:textId="31FFB0F6" w:rsidR="00351E48" w:rsidRPr="00AC65A8" w:rsidRDefault="00351E48">
                            <w:pPr>
                              <w:rPr>
                                <w:rFonts w:asciiTheme="majorEastAsia" w:eastAsiaTheme="majorEastAsia" w:hAnsiTheme="majorEastAsia"/>
                                <w:b/>
                                <w:bCs/>
                                <w:sz w:val="24"/>
                                <w:szCs w:val="28"/>
                              </w:rPr>
                            </w:pPr>
                            <w:r w:rsidRPr="00AC65A8">
                              <w:rPr>
                                <w:rFonts w:asciiTheme="majorEastAsia" w:eastAsiaTheme="majorEastAsia" w:hAnsiTheme="majorEastAsia" w:hint="eastAsia"/>
                                <w:b/>
                                <w:bCs/>
                                <w:sz w:val="24"/>
                                <w:szCs w:val="28"/>
                              </w:rPr>
                              <w:t>「中国地域</w:t>
                            </w:r>
                            <w:r w:rsidRPr="00AC65A8">
                              <w:rPr>
                                <w:rFonts w:eastAsiaTheme="majorEastAsia"/>
                                <w:b/>
                                <w:bCs/>
                                <w:sz w:val="24"/>
                                <w:szCs w:val="28"/>
                              </w:rPr>
                              <w:t>DX</w:t>
                            </w:r>
                            <w:r w:rsidRPr="00AC65A8">
                              <w:rPr>
                                <w:rFonts w:asciiTheme="majorEastAsia" w:eastAsiaTheme="majorEastAsia" w:hAnsiTheme="majorEastAsia" w:hint="eastAsia"/>
                                <w:b/>
                                <w:bCs/>
                                <w:sz w:val="24"/>
                                <w:szCs w:val="28"/>
                              </w:rPr>
                              <w:t>推進支援ネットワーク」事務局</w:t>
                            </w:r>
                          </w:p>
                          <w:p w14:paraId="30679750" w14:textId="214A65C3" w:rsidR="00351E48" w:rsidRPr="00AC65A8" w:rsidRDefault="00351E48" w:rsidP="00AC65A8">
                            <w:pPr>
                              <w:ind w:firstLineChars="100" w:firstLine="210"/>
                              <w:rPr>
                                <w:rFonts w:asciiTheme="majorEastAsia" w:eastAsiaTheme="majorEastAsia" w:hAnsiTheme="majorEastAsia"/>
                              </w:rPr>
                            </w:pPr>
                            <w:r w:rsidRPr="00AC65A8">
                              <w:rPr>
                                <w:rFonts w:asciiTheme="majorEastAsia" w:eastAsiaTheme="majorEastAsia" w:hAnsiTheme="majorEastAsia" w:hint="eastAsia"/>
                              </w:rPr>
                              <w:t>（一般社団法人中国経済連合会）　　　　　　　担当：永安（ながやす）</w:t>
                            </w:r>
                          </w:p>
                          <w:p w14:paraId="3B5FCA11" w14:textId="1B350373" w:rsidR="00351E48" w:rsidRPr="00351E48" w:rsidRDefault="00351E48">
                            <w:r w:rsidRPr="00AC65A8">
                              <w:rPr>
                                <w:rFonts w:asciiTheme="majorEastAsia" w:eastAsiaTheme="majorEastAsia" w:hAnsiTheme="majorEastAsia" w:hint="eastAsia"/>
                              </w:rPr>
                              <w:t>電話：（０８２）２４２－４５１１</w:t>
                            </w:r>
                            <w:r>
                              <w:rPr>
                                <w:rFonts w:hint="eastAsia"/>
                              </w:rPr>
                              <w:t xml:space="preserve">　　</w:t>
                            </w:r>
                            <w:r>
                              <w:rPr>
                                <w:rFonts w:hint="eastAsia"/>
                              </w:rPr>
                              <w:t>E-mail</w:t>
                            </w:r>
                            <w:r>
                              <w:rPr>
                                <w:rFonts w:hint="eastAsia"/>
                              </w:rPr>
                              <w:t>：</w:t>
                            </w:r>
                            <w:r>
                              <w:rPr>
                                <w:rFonts w:hint="eastAsia"/>
                              </w:rPr>
                              <w:t xml:space="preserve"> </w:t>
                            </w:r>
                            <w:r>
                              <w:t>zh-naga@pnet.gr.</w:t>
                            </w:r>
                            <w:r w:rsidR="00AC65A8">
                              <w:t>energia.co.jp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1D20D" id="テキスト ボックス 2" o:spid="_x0000_s1027" type="#_x0000_t202" style="position:absolute;margin-left:37.8pt;margin-top:-.45pt;width:399.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VDLOQIAAIQEAAAOAAAAZHJzL2Uyb0RvYy54bWysVEtv2zAMvg/YfxB0X+xkeXRGnCJLkWFA&#10;0RZIh54VWYqFyaImKbGzXz9KebbdadhFJkXqI/mR9PS2azTZCecVmJL2ezklwnColNmU9Mfz8tMN&#10;JT4wUzENRpR0Lzy9nX38MG1tIQZQg66EIwhifNHaktYh2CLLPK9Fw3wPrDBolOAaFlB1m6xyrEX0&#10;RmeDPB9nLbjKOuDCe7y9OxjpLOFLKXh4lNKLQHRJMbeQTpfOdTyz2ZQVG8dsrfgxDfYPWTRMGQx6&#10;hrpjgZGtU++gGsUdeJChx6HJQErFRaoBq+nnb6pZ1cyKVAuS4+2ZJv//YPnDbmWfHAndV+iwgZGQ&#10;1vrC42Wsp5OuiV/MlKAdKdyfaRNdIBwvR/lkfDMYUcLR1s+Hk8koEZtdnlvnwzcBDYlCSR32JdHF&#10;dvc+YEh0PbnEaB60qpZK66TEWRAL7ciOYRd1SEnii1de2pC2pOPPGPodQoQ+v19rxn/GMl8joKYN&#10;Xl6Kj1Lo1h1R1RUxa6j2yJeDwyh5y5cK4e+ZD0/M4ewgRbgP4REPqQFzgqNESQ3u99/uoz+2FK2U&#10;tDiLJfW/tswJSvR3g83+0h8O4/AmZTiaDFBx15b1tcVsmwUgUX3cPMuTGP2DPonSQfOCazOPUdHE&#10;DMfYJQ0ncREOG4Jrx8V8npxwXC0L92ZleYSOHEdan7sX5uyxrQEn4gFOU8uKN909+MaXBubbAFKl&#10;1keeD6we6cdRT905rmXcpWs9eV1+HrM/AAAA//8DAFBLAwQUAAYACAAAACEACHlI8twAAAAIAQAA&#10;DwAAAGRycy9kb3ducmV2LnhtbEyPwU7DMBBE70j8g7VI3FoniKZpiFMBKlw4URDnbezaFrEd2W4a&#10;/p7lRI+reZp5225nN7BJxWSDF1AuC2DK90FarwV8frwsamApo5c4BK8E/KgE2+76qsVGhrN/V9M+&#10;a0YlPjUowOQ8Npyn3iiHaRlG5Sk7hugw0xk1lxHPVO4GflcUFXdoPS0YHNWzUf33/uQE7J70Rvc1&#10;RrOrpbXT/HV8069C3N7Mjw/AsprzPwx/+qQOHTkdwsnLxAYB61VFpIDFBhjF9XpVAjsQV92XwLuW&#10;Xz7Q/QIAAP//AwBQSwECLQAUAAYACAAAACEAtoM4kv4AAADhAQAAEwAAAAAAAAAAAAAAAAAAAAAA&#10;W0NvbnRlbnRfVHlwZXNdLnhtbFBLAQItABQABgAIAAAAIQA4/SH/1gAAAJQBAAALAAAAAAAAAAAA&#10;AAAAAC8BAABfcmVscy8ucmVsc1BLAQItABQABgAIAAAAIQAV9VDLOQIAAIQEAAAOAAAAAAAAAAAA&#10;AAAAAC4CAABkcnMvZTJvRG9jLnhtbFBLAQItABQABgAIAAAAIQAIeUjy3AAAAAgBAAAPAAAAAAAA&#10;AAAAAAAAAJMEAABkcnMvZG93bnJldi54bWxQSwUGAAAAAAQABADzAAAAnAUAAAAA&#10;" fillcolor="white [3201]" strokeweight=".5pt">
                <v:textbox>
                  <w:txbxContent>
                    <w:p w14:paraId="68AACCE4" w14:textId="16476EED" w:rsidR="00351E48" w:rsidRPr="00AC65A8" w:rsidRDefault="00351E48">
                      <w:pPr>
                        <w:rPr>
                          <w:rFonts w:eastAsiaTheme="majorEastAsia"/>
                          <w:b/>
                          <w:bCs/>
                          <w:sz w:val="24"/>
                          <w:szCs w:val="28"/>
                          <w:u w:val="single"/>
                        </w:rPr>
                      </w:pPr>
                      <w:r w:rsidRPr="00AC65A8">
                        <w:rPr>
                          <w:rFonts w:eastAsiaTheme="majorEastAsia"/>
                          <w:b/>
                          <w:bCs/>
                          <w:sz w:val="24"/>
                          <w:szCs w:val="28"/>
                          <w:u w:val="single"/>
                        </w:rPr>
                        <w:t>【事務局及び参加申込書提出先、お問合せ先】</w:t>
                      </w:r>
                    </w:p>
                    <w:p w14:paraId="6F1F3D74" w14:textId="31FFB0F6" w:rsidR="00351E48" w:rsidRPr="00AC65A8" w:rsidRDefault="00351E48">
                      <w:pPr>
                        <w:rPr>
                          <w:rFonts w:asciiTheme="majorEastAsia" w:eastAsiaTheme="majorEastAsia" w:hAnsiTheme="majorEastAsia"/>
                          <w:b/>
                          <w:bCs/>
                          <w:sz w:val="24"/>
                          <w:szCs w:val="28"/>
                        </w:rPr>
                      </w:pPr>
                      <w:r w:rsidRPr="00AC65A8">
                        <w:rPr>
                          <w:rFonts w:asciiTheme="majorEastAsia" w:eastAsiaTheme="majorEastAsia" w:hAnsiTheme="majorEastAsia" w:hint="eastAsia"/>
                          <w:b/>
                          <w:bCs/>
                          <w:sz w:val="24"/>
                          <w:szCs w:val="28"/>
                        </w:rPr>
                        <w:t>「中国地域</w:t>
                      </w:r>
                      <w:r w:rsidRPr="00AC65A8">
                        <w:rPr>
                          <w:rFonts w:eastAsiaTheme="majorEastAsia"/>
                          <w:b/>
                          <w:bCs/>
                          <w:sz w:val="24"/>
                          <w:szCs w:val="28"/>
                        </w:rPr>
                        <w:t>DX</w:t>
                      </w:r>
                      <w:r w:rsidRPr="00AC65A8">
                        <w:rPr>
                          <w:rFonts w:asciiTheme="majorEastAsia" w:eastAsiaTheme="majorEastAsia" w:hAnsiTheme="majorEastAsia" w:hint="eastAsia"/>
                          <w:b/>
                          <w:bCs/>
                          <w:sz w:val="24"/>
                          <w:szCs w:val="28"/>
                        </w:rPr>
                        <w:t>推進支援ネットワーク」事務局</w:t>
                      </w:r>
                    </w:p>
                    <w:p w14:paraId="30679750" w14:textId="214A65C3" w:rsidR="00351E48" w:rsidRPr="00AC65A8" w:rsidRDefault="00351E48" w:rsidP="00AC65A8">
                      <w:pPr>
                        <w:ind w:firstLineChars="100" w:firstLine="210"/>
                        <w:rPr>
                          <w:rFonts w:asciiTheme="majorEastAsia" w:eastAsiaTheme="majorEastAsia" w:hAnsiTheme="majorEastAsia"/>
                        </w:rPr>
                      </w:pPr>
                      <w:r w:rsidRPr="00AC65A8">
                        <w:rPr>
                          <w:rFonts w:asciiTheme="majorEastAsia" w:eastAsiaTheme="majorEastAsia" w:hAnsiTheme="majorEastAsia" w:hint="eastAsia"/>
                        </w:rPr>
                        <w:t>（一般社団法人中国経済連合会）　　　　　　　担当：永安（ながやす）</w:t>
                      </w:r>
                    </w:p>
                    <w:p w14:paraId="3B5FCA11" w14:textId="1B350373" w:rsidR="00351E48" w:rsidRPr="00351E48" w:rsidRDefault="00351E48">
                      <w:r w:rsidRPr="00AC65A8">
                        <w:rPr>
                          <w:rFonts w:asciiTheme="majorEastAsia" w:eastAsiaTheme="majorEastAsia" w:hAnsiTheme="majorEastAsia" w:hint="eastAsia"/>
                        </w:rPr>
                        <w:t>電話：（０８２）２４２－４５１１</w:t>
                      </w:r>
                      <w:r>
                        <w:rPr>
                          <w:rFonts w:hint="eastAsia"/>
                        </w:rPr>
                        <w:t xml:space="preserve">　　</w:t>
                      </w:r>
                      <w:r>
                        <w:rPr>
                          <w:rFonts w:hint="eastAsia"/>
                        </w:rPr>
                        <w:t>E-mail</w:t>
                      </w:r>
                      <w:r>
                        <w:rPr>
                          <w:rFonts w:hint="eastAsia"/>
                        </w:rPr>
                        <w:t>：</w:t>
                      </w:r>
                      <w:r>
                        <w:rPr>
                          <w:rFonts w:hint="eastAsia"/>
                        </w:rPr>
                        <w:t xml:space="preserve"> </w:t>
                      </w:r>
                      <w:r>
                        <w:t>zh-naga@pnet.gr.</w:t>
                      </w:r>
                      <w:r w:rsidR="00AC65A8">
                        <w:t>energia.co.jp</w:t>
                      </w:r>
                    </w:p>
                  </w:txbxContent>
                </v:textbox>
              </v:shape>
            </w:pict>
          </mc:Fallback>
        </mc:AlternateContent>
      </w:r>
    </w:p>
    <w:p w14:paraId="5DBA5F61" w14:textId="77777777" w:rsidR="00351E48" w:rsidRDefault="00351E48" w:rsidP="0080263F">
      <w:pPr>
        <w:widowControl/>
        <w:jc w:val="left"/>
        <w:rPr>
          <w:rFonts w:asciiTheme="majorEastAsia" w:eastAsiaTheme="majorEastAsia" w:hAnsiTheme="majorEastAsia"/>
          <w:sz w:val="24"/>
          <w:szCs w:val="24"/>
        </w:rPr>
      </w:pPr>
    </w:p>
    <w:p w14:paraId="038B7C69" w14:textId="77777777" w:rsidR="00B442C5" w:rsidRDefault="00B442C5" w:rsidP="0080263F">
      <w:pPr>
        <w:widowControl/>
        <w:jc w:val="left"/>
        <w:rPr>
          <w:rFonts w:asciiTheme="majorEastAsia" w:eastAsiaTheme="majorEastAsia" w:hAnsiTheme="majorEastAsia"/>
          <w:sz w:val="24"/>
          <w:szCs w:val="24"/>
        </w:rPr>
      </w:pPr>
    </w:p>
    <w:p w14:paraId="25E8C2E1" w14:textId="77777777" w:rsidR="00AC65A8" w:rsidRDefault="00AC65A8" w:rsidP="0080263F">
      <w:pPr>
        <w:widowControl/>
        <w:jc w:val="left"/>
        <w:rPr>
          <w:rFonts w:asciiTheme="majorEastAsia" w:eastAsiaTheme="majorEastAsia" w:hAnsiTheme="majorEastAsia"/>
          <w:sz w:val="24"/>
          <w:szCs w:val="24"/>
        </w:rPr>
      </w:pPr>
    </w:p>
    <w:p w14:paraId="3BADF409" w14:textId="77777777" w:rsidR="00AC65A8" w:rsidRDefault="00AC65A8" w:rsidP="0080263F">
      <w:pPr>
        <w:widowControl/>
        <w:jc w:val="left"/>
        <w:rPr>
          <w:rFonts w:asciiTheme="majorEastAsia" w:eastAsiaTheme="majorEastAsia" w:hAnsiTheme="majorEastAsia"/>
          <w:sz w:val="24"/>
          <w:szCs w:val="24"/>
        </w:rPr>
      </w:pPr>
    </w:p>
    <w:p w14:paraId="20FFBE2B" w14:textId="77777777" w:rsidR="00B442C5" w:rsidRPr="00B442C5" w:rsidRDefault="00B442C5" w:rsidP="0080263F">
      <w:pPr>
        <w:widowControl/>
        <w:jc w:val="left"/>
        <w:rPr>
          <w:rFonts w:asciiTheme="majorEastAsia" w:eastAsiaTheme="majorEastAsia" w:hAnsiTheme="majorEastAsia"/>
          <w:sz w:val="24"/>
          <w:szCs w:val="24"/>
        </w:rPr>
      </w:pPr>
    </w:p>
    <w:sectPr w:rsidR="00B442C5" w:rsidRPr="00B442C5" w:rsidSect="00B442C5">
      <w:headerReference w:type="first" r:id="rId10"/>
      <w:pgSz w:w="11906" w:h="16838"/>
      <w:pgMar w:top="1134"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207BD" w14:textId="77777777" w:rsidR="00B442C5" w:rsidRDefault="00B442C5" w:rsidP="003C0825">
      <w:r>
        <w:separator/>
      </w:r>
    </w:p>
  </w:endnote>
  <w:endnote w:type="continuationSeparator" w:id="0">
    <w:p w14:paraId="1C9B5601" w14:textId="77777777" w:rsidR="00B442C5" w:rsidRDefault="00B442C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5E910" w14:textId="77777777" w:rsidR="00B442C5" w:rsidRDefault="00B442C5" w:rsidP="003C0825">
      <w:r>
        <w:separator/>
      </w:r>
    </w:p>
  </w:footnote>
  <w:footnote w:type="continuationSeparator" w:id="0">
    <w:p w14:paraId="04F2361E" w14:textId="77777777" w:rsidR="00B442C5" w:rsidRDefault="00B442C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87564"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C5"/>
    <w:rsid w:val="00057ABC"/>
    <w:rsid w:val="000714D7"/>
    <w:rsid w:val="000800FA"/>
    <w:rsid w:val="000C522D"/>
    <w:rsid w:val="000E4BEF"/>
    <w:rsid w:val="00110596"/>
    <w:rsid w:val="00117FBB"/>
    <w:rsid w:val="00120AD4"/>
    <w:rsid w:val="0012704F"/>
    <w:rsid w:val="001270B0"/>
    <w:rsid w:val="001319A8"/>
    <w:rsid w:val="001950D4"/>
    <w:rsid w:val="001F229C"/>
    <w:rsid w:val="00234E6F"/>
    <w:rsid w:val="002751EA"/>
    <w:rsid w:val="002773B1"/>
    <w:rsid w:val="002B3920"/>
    <w:rsid w:val="002C7C55"/>
    <w:rsid w:val="002E6F42"/>
    <w:rsid w:val="002F2744"/>
    <w:rsid w:val="00300736"/>
    <w:rsid w:val="003026DA"/>
    <w:rsid w:val="00302C24"/>
    <w:rsid w:val="00306230"/>
    <w:rsid w:val="003111E6"/>
    <w:rsid w:val="003273C3"/>
    <w:rsid w:val="00327709"/>
    <w:rsid w:val="00342737"/>
    <w:rsid w:val="00342DA1"/>
    <w:rsid w:val="00351E48"/>
    <w:rsid w:val="00361090"/>
    <w:rsid w:val="00363364"/>
    <w:rsid w:val="00374BA6"/>
    <w:rsid w:val="0037529E"/>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95568"/>
    <w:rsid w:val="005A70DB"/>
    <w:rsid w:val="005B2C63"/>
    <w:rsid w:val="005C5442"/>
    <w:rsid w:val="005D124A"/>
    <w:rsid w:val="005D4B4F"/>
    <w:rsid w:val="00646BD7"/>
    <w:rsid w:val="006B41FB"/>
    <w:rsid w:val="006D7F6D"/>
    <w:rsid w:val="00704A61"/>
    <w:rsid w:val="00712B71"/>
    <w:rsid w:val="0071550C"/>
    <w:rsid w:val="00724294"/>
    <w:rsid w:val="00725204"/>
    <w:rsid w:val="007319B4"/>
    <w:rsid w:val="00764794"/>
    <w:rsid w:val="007A1CBC"/>
    <w:rsid w:val="007A7F73"/>
    <w:rsid w:val="007B05C5"/>
    <w:rsid w:val="007C53EB"/>
    <w:rsid w:val="007C5893"/>
    <w:rsid w:val="007C6C8C"/>
    <w:rsid w:val="0080263F"/>
    <w:rsid w:val="00807B5E"/>
    <w:rsid w:val="00823E1A"/>
    <w:rsid w:val="008248C2"/>
    <w:rsid w:val="008351E7"/>
    <w:rsid w:val="00854164"/>
    <w:rsid w:val="0088184B"/>
    <w:rsid w:val="008A0756"/>
    <w:rsid w:val="008B6018"/>
    <w:rsid w:val="008C73D1"/>
    <w:rsid w:val="008F3AC7"/>
    <w:rsid w:val="009221AD"/>
    <w:rsid w:val="00933F69"/>
    <w:rsid w:val="00981B64"/>
    <w:rsid w:val="009F084A"/>
    <w:rsid w:val="009F1401"/>
    <w:rsid w:val="009F48A5"/>
    <w:rsid w:val="00A10268"/>
    <w:rsid w:val="00A323D2"/>
    <w:rsid w:val="00A364D0"/>
    <w:rsid w:val="00AB4FCA"/>
    <w:rsid w:val="00AC65A8"/>
    <w:rsid w:val="00B41817"/>
    <w:rsid w:val="00B442C5"/>
    <w:rsid w:val="00B736DE"/>
    <w:rsid w:val="00BB08AD"/>
    <w:rsid w:val="00BE4E0F"/>
    <w:rsid w:val="00C030AE"/>
    <w:rsid w:val="00C11B59"/>
    <w:rsid w:val="00C12F19"/>
    <w:rsid w:val="00C260B1"/>
    <w:rsid w:val="00C36AE3"/>
    <w:rsid w:val="00C67671"/>
    <w:rsid w:val="00C9072D"/>
    <w:rsid w:val="00C921D2"/>
    <w:rsid w:val="00CE4DDF"/>
    <w:rsid w:val="00CE6391"/>
    <w:rsid w:val="00D613E7"/>
    <w:rsid w:val="00D62885"/>
    <w:rsid w:val="00D97A3E"/>
    <w:rsid w:val="00DA058E"/>
    <w:rsid w:val="00DB1A89"/>
    <w:rsid w:val="00DC69D8"/>
    <w:rsid w:val="00E12D42"/>
    <w:rsid w:val="00E30B32"/>
    <w:rsid w:val="00E36A14"/>
    <w:rsid w:val="00E5409C"/>
    <w:rsid w:val="00E97491"/>
    <w:rsid w:val="00EA2AEB"/>
    <w:rsid w:val="00EA7079"/>
    <w:rsid w:val="00EC763D"/>
    <w:rsid w:val="00ED200A"/>
    <w:rsid w:val="00EE2315"/>
    <w:rsid w:val="00EF750F"/>
    <w:rsid w:val="00F1031C"/>
    <w:rsid w:val="00F36A47"/>
    <w:rsid w:val="00F64662"/>
    <w:rsid w:val="00F84AA4"/>
    <w:rsid w:val="00FC1CC8"/>
    <w:rsid w:val="00FE7EB5"/>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204EA"/>
  <w15:chartTrackingRefBased/>
  <w15:docId w15:val="{7135B1F4-2F22-4D8B-8233-40130A5E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輝男 永安</cp:lastModifiedBy>
  <cp:revision>2</cp:revision>
  <cp:lastPrinted>2024-07-09T11:20:00Z</cp:lastPrinted>
  <dcterms:created xsi:type="dcterms:W3CDTF">2024-07-24T07:35:00Z</dcterms:created>
  <dcterms:modified xsi:type="dcterms:W3CDTF">2024-07-24T07:35:00Z</dcterms:modified>
</cp:coreProperties>
</file>